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893" w:rsidRDefault="00942893" w:rsidP="00942893">
      <w:pPr>
        <w:jc w:val="center"/>
        <w:rPr>
          <w:rFonts w:ascii="Arial" w:hAnsi="Arial" w:cs="Arial"/>
          <w:b/>
          <w:sz w:val="32"/>
          <w:szCs w:val="22"/>
        </w:rPr>
      </w:pPr>
      <w:r w:rsidRPr="00147A6F">
        <w:rPr>
          <w:rFonts w:ascii="Arial" w:hAnsi="Arial" w:cs="Arial"/>
          <w:b/>
          <w:sz w:val="32"/>
          <w:szCs w:val="22"/>
        </w:rPr>
        <w:t>DOMANDA E DICHIARAZIONI PER LA PARTECIPAZIONE</w:t>
      </w:r>
      <w:r>
        <w:rPr>
          <w:rStyle w:val="Rimandonotaapidipagina"/>
          <w:rFonts w:ascii="Arial" w:hAnsi="Arial" w:cs="Arial"/>
          <w:b/>
          <w:sz w:val="32"/>
          <w:szCs w:val="22"/>
        </w:rPr>
        <w:footnoteReference w:id="1"/>
      </w:r>
    </w:p>
    <w:p w:rsidR="00942893" w:rsidRPr="00147A6F" w:rsidRDefault="00942893" w:rsidP="00942893">
      <w:pPr>
        <w:jc w:val="center"/>
        <w:rPr>
          <w:rFonts w:ascii="Arial" w:hAnsi="Arial" w:cs="Arial"/>
          <w:b/>
          <w:sz w:val="32"/>
          <w:szCs w:val="22"/>
        </w:rPr>
      </w:pPr>
    </w:p>
    <w:p w:rsidR="00942893" w:rsidRPr="00147A6F" w:rsidRDefault="00942893" w:rsidP="00942893">
      <w:pPr>
        <w:rPr>
          <w:sz w:val="22"/>
          <w:szCs w:val="22"/>
        </w:rPr>
      </w:pPr>
    </w:p>
    <w:p w:rsidR="00942893" w:rsidRPr="00147A6F"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942893" w:rsidRPr="00147A6F" w:rsidRDefault="00942893" w:rsidP="00942893">
      <w:pPr>
        <w:jc w:val="center"/>
        <w:rPr>
          <w:sz w:val="22"/>
          <w:szCs w:val="22"/>
        </w:rPr>
      </w:pP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 Procuratore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 xml:space="preserve">Numero di procura: ________ del __/__/____: tipo </w:t>
      </w:r>
      <w:r w:rsidRPr="00147A6F">
        <w:rPr>
          <w:rFonts w:ascii="Arial" w:hAnsi="Arial" w:cs="Arial"/>
          <w:i/>
          <w:sz w:val="22"/>
          <w:szCs w:val="22"/>
        </w:rPr>
        <w:t>(indicare se generale o speciale) 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 con sede legale in ________, _________, __, C.F.: __________, e P.I.:____________;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II: ISTANZA </w:t>
      </w:r>
      <w:proofErr w:type="spellStart"/>
      <w:r w:rsidRPr="00147A6F">
        <w:rPr>
          <w:rFonts w:ascii="Arial" w:hAnsi="Arial" w:cs="Arial"/>
          <w:b/>
          <w:sz w:val="22"/>
          <w:szCs w:val="22"/>
        </w:rPr>
        <w:t>DI</w:t>
      </w:r>
      <w:proofErr w:type="spellEnd"/>
      <w:r w:rsidRPr="00147A6F">
        <w:rPr>
          <w:rFonts w:ascii="Arial" w:hAnsi="Arial" w:cs="Arial"/>
          <w:b/>
          <w:sz w:val="22"/>
          <w:szCs w:val="22"/>
        </w:rPr>
        <w:t xml:space="preserve"> PARTECIPAZIONE </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942893" w:rsidRPr="00147A6F" w:rsidRDefault="00942893" w:rsidP="00942893">
      <w:pPr>
        <w:autoSpaceDE w:val="0"/>
        <w:autoSpaceDN w:val="0"/>
        <w:adjustRightInd w:val="0"/>
        <w:jc w:val="center"/>
        <w:rPr>
          <w:rFonts w:ascii="Arial" w:hAnsi="Arial" w:cs="Arial"/>
          <w:b/>
          <w:sz w:val="22"/>
          <w:szCs w:val="22"/>
        </w:rPr>
      </w:pPr>
    </w:p>
    <w:p w:rsidR="00942893" w:rsidRPr="00042AF5"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are alla procedura di gara avente ad oggetto 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rPr>
          <w:sz w:val="22"/>
          <w:szCs w:val="22"/>
        </w:rPr>
      </w:pPr>
    </w:p>
    <w:p w:rsidR="00942893" w:rsidRPr="00042AF5"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 xml:space="preserve">SEZIONE III: DICHIARAZIONE DELLA FORMA </w:t>
      </w:r>
      <w:proofErr w:type="spellStart"/>
      <w:r w:rsidRPr="00042AF5">
        <w:rPr>
          <w:rFonts w:ascii="Arial" w:hAnsi="Arial" w:cs="Arial"/>
          <w:b/>
          <w:sz w:val="22"/>
          <w:szCs w:val="22"/>
        </w:rPr>
        <w:t>DI</w:t>
      </w:r>
      <w:proofErr w:type="spellEnd"/>
      <w:r w:rsidRPr="00042AF5">
        <w:rPr>
          <w:rFonts w:ascii="Arial" w:hAnsi="Arial" w:cs="Arial"/>
          <w:b/>
          <w:sz w:val="22"/>
          <w:szCs w:val="22"/>
        </w:rPr>
        <w:t xml:space="preserve"> PARTECIPAZIONE</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942893" w:rsidRPr="00042AF5" w:rsidRDefault="00942893" w:rsidP="00942893">
      <w:pPr>
        <w:autoSpaceDE w:val="0"/>
        <w:autoSpaceDN w:val="0"/>
        <w:adjustRightInd w:val="0"/>
        <w:jc w:val="center"/>
        <w:rPr>
          <w:rFonts w:ascii="Arial" w:hAnsi="Arial" w:cs="Arial"/>
          <w:b/>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oggetto ___________________________________ CIG_________________ nella seguente forma:</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lastRenderedPageBreak/>
        <w:sym w:font="Wingdings" w:char="F0A8"/>
      </w:r>
      <w:r w:rsidRPr="00042AF5">
        <w:rPr>
          <w:rFonts w:ascii="Arial" w:hAnsi="Arial" w:cs="Arial"/>
          <w:sz w:val="22"/>
          <w:szCs w:val="22"/>
        </w:rPr>
        <w:t xml:space="preserve">  Imprenditore individuale (anche artigiano) / Società (anche cooperative) di cui all’art. 45 c. 2 lett. a) D.lgs. 50/2016</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b) D.lgs. 50/2016</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c) D.lgs. 50/2016</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942893" w:rsidRPr="00042AF5" w:rsidRDefault="00942893" w:rsidP="00942893">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942893" w:rsidRPr="00042AF5" w:rsidRDefault="00942893" w:rsidP="00942893">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942893" w:rsidRPr="00042AF5" w:rsidRDefault="00942893" w:rsidP="00942893">
      <w:pPr>
        <w:pBdr>
          <w:bottom w:val="single" w:sz="12" w:space="1" w:color="auto"/>
        </w:pBdr>
        <w:autoSpaceDE w:val="0"/>
        <w:autoSpaceDN w:val="0"/>
        <w:adjustRightInd w:val="0"/>
        <w:rPr>
          <w:rFonts w:ascii="Arial" w:hAnsi="Arial" w:cs="Arial"/>
          <w:sz w:val="22"/>
          <w:szCs w:val="22"/>
        </w:rPr>
      </w:pPr>
    </w:p>
    <w:p w:rsidR="00942893" w:rsidRPr="00042AF5" w:rsidRDefault="00942893" w:rsidP="00942893">
      <w:pPr>
        <w:pBdr>
          <w:bottom w:val="single" w:sz="12" w:space="11" w:color="auto"/>
        </w:pBdr>
        <w:autoSpaceDE w:val="0"/>
        <w:autoSpaceDN w:val="0"/>
        <w:adjustRightInd w:val="0"/>
        <w:rPr>
          <w:rFonts w:ascii="Arial" w:hAnsi="Arial" w:cs="Arial"/>
          <w:sz w:val="22"/>
          <w:szCs w:val="22"/>
        </w:rPr>
      </w:pPr>
    </w:p>
    <w:p w:rsidR="00942893" w:rsidRPr="00042AF5" w:rsidRDefault="00942893" w:rsidP="00942893">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942893" w:rsidRPr="00042AF5" w:rsidRDefault="00942893" w:rsidP="00942893">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942893" w:rsidRPr="00042AF5" w:rsidRDefault="00942893" w:rsidP="00942893">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942893" w:rsidRPr="00042AF5" w:rsidRDefault="00942893" w:rsidP="00942893">
      <w:pPr>
        <w:autoSpaceDE w:val="0"/>
        <w:autoSpaceDN w:val="0"/>
        <w:adjustRightInd w:val="0"/>
        <w:ind w:firstLine="708"/>
        <w:rPr>
          <w:rFonts w:ascii="Arial" w:hAnsi="Arial" w:cs="Arial"/>
          <w:sz w:val="22"/>
          <w:szCs w:val="22"/>
        </w:rPr>
      </w:pPr>
      <w:r w:rsidRPr="00042AF5">
        <w:rPr>
          <w:rFonts w:ascii="Arial" w:hAnsi="Arial" w:cs="Arial"/>
          <w:sz w:val="22"/>
          <w:szCs w:val="22"/>
        </w:rPr>
        <w:lastRenderedPageBreak/>
        <w:sym w:font="Wingdings" w:char="F0A8"/>
      </w:r>
      <w:r w:rsidRPr="00042AF5">
        <w:rPr>
          <w:rFonts w:ascii="Arial" w:hAnsi="Arial" w:cs="Arial"/>
          <w:sz w:val="22"/>
          <w:szCs w:val="22"/>
        </w:rPr>
        <w:t xml:space="preserve"> costituito</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i/>
          <w:sz w:val="22"/>
          <w:szCs w:val="22"/>
        </w:rPr>
        <w:t>Impresa/e membro/i del gruppo</w:t>
      </w:r>
      <w:r w:rsidRPr="00042AF5">
        <w:rPr>
          <w:rFonts w:ascii="Arial" w:hAnsi="Arial" w:cs="Arial"/>
          <w:sz w:val="22"/>
          <w:szCs w:val="22"/>
        </w:rPr>
        <w:t>:</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942893" w:rsidRPr="00042AF5" w:rsidRDefault="00942893" w:rsidP="00942893">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Pr="00042AF5" w:rsidRDefault="00942893" w:rsidP="00942893">
      <w:pPr>
        <w:autoSpaceDE w:val="0"/>
        <w:autoSpaceDN w:val="0"/>
        <w:adjustRightInd w:val="0"/>
        <w:rPr>
          <w:rFonts w:ascii="Arial" w:hAnsi="Arial" w:cs="Arial"/>
          <w:sz w:val="22"/>
          <w:szCs w:val="22"/>
        </w:rPr>
      </w:pP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942893" w:rsidRPr="00042AF5" w:rsidRDefault="00942893" w:rsidP="00942893">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942893" w:rsidRDefault="00942893" w:rsidP="00942893">
      <w:pPr>
        <w:autoSpaceDE w:val="0"/>
        <w:autoSpaceDN w:val="0"/>
        <w:adjustRightInd w:val="0"/>
        <w:rPr>
          <w:rFonts w:ascii="Arial" w:hAnsi="Arial" w:cs="Arial"/>
        </w:rPr>
      </w:pP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Aggregazione tra imprese aderenti ad un contratto di rete di cui all’art. 45 c. 2 lett. f) D.lgs. 50/2016</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jc w:val="center"/>
        <w:rPr>
          <w:rFonts w:ascii="Arial" w:hAnsi="Arial" w:cs="Arial"/>
          <w:b/>
          <w:sz w:val="22"/>
          <w:szCs w:val="22"/>
        </w:rPr>
      </w:pPr>
    </w:p>
    <w:p w:rsidR="00942893" w:rsidRPr="00147A6F" w:rsidRDefault="00942893" w:rsidP="00942893">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lastRenderedPageBreak/>
        <w:sym w:font="Wingdings" w:char="F06F"/>
      </w:r>
      <w:r w:rsidRPr="00147A6F">
        <w:rPr>
          <w:rFonts w:ascii="Arial" w:hAnsi="Arial" w:cs="Arial"/>
          <w:sz w:val="22"/>
          <w:szCs w:val="22"/>
        </w:rPr>
        <w:t xml:space="preserve"> Impresa ausiliaria ex art. 186-bis R.D. 267/1942;</w:t>
      </w:r>
    </w:p>
    <w:p w:rsidR="00942893" w:rsidRPr="00147A6F" w:rsidRDefault="00942893" w:rsidP="00942893">
      <w:pPr>
        <w:autoSpaceDE w:val="0"/>
        <w:autoSpaceDN w:val="0"/>
        <w:adjustRightInd w:val="0"/>
        <w:jc w:val="center"/>
        <w:rPr>
          <w:rFonts w:ascii="Arial" w:hAnsi="Arial" w:cs="Arial"/>
          <w:b/>
          <w:sz w:val="22"/>
          <w:szCs w:val="22"/>
        </w:rPr>
      </w:pPr>
    </w:p>
    <w:p w:rsidR="00942893" w:rsidRPr="00147A6F" w:rsidRDefault="00942893" w:rsidP="00942893">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942893" w:rsidRPr="00147A6F"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b/>
          <w:bCs/>
          <w:sz w:val="22"/>
          <w:szCs w:val="22"/>
        </w:rPr>
      </w:pPr>
      <w:r w:rsidRPr="00147A6F">
        <w:rPr>
          <w:rFonts w:ascii="Arial" w:hAnsi="Arial" w:cs="Arial"/>
          <w:b/>
          <w:sz w:val="22"/>
          <w:szCs w:val="22"/>
        </w:rPr>
        <w:t>Relativamente all’appartenenza ad un</w:t>
      </w:r>
      <w:r w:rsidRPr="00147A6F">
        <w:rPr>
          <w:rFonts w:ascii="Arial" w:hAnsi="Arial" w:cs="Arial"/>
          <w:sz w:val="22"/>
          <w:szCs w:val="22"/>
        </w:rPr>
        <w:t xml:space="preserve"> </w:t>
      </w:r>
      <w:r w:rsidRPr="00147A6F">
        <w:rPr>
          <w:rFonts w:ascii="Arial" w:hAnsi="Arial" w:cs="Arial"/>
          <w:b/>
          <w:bCs/>
          <w:sz w:val="22"/>
          <w:szCs w:val="22"/>
        </w:rPr>
        <w:t xml:space="preserve">Consorzio: </w:t>
      </w:r>
    </w:p>
    <w:p w:rsidR="00942893" w:rsidRPr="00147A6F" w:rsidRDefault="00942893" w:rsidP="00942893">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942893" w:rsidRPr="00147A6F" w:rsidRDefault="00942893" w:rsidP="00942893">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942893" w:rsidRPr="00147A6F" w:rsidRDefault="00942893" w:rsidP="00942893">
      <w:pPr>
        <w:autoSpaceDE w:val="0"/>
        <w:autoSpaceDN w:val="0"/>
        <w:adjustRightInd w:val="0"/>
        <w:rPr>
          <w:rFonts w:ascii="Arial" w:hAnsi="Arial" w:cs="Arial"/>
          <w:bCs/>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fa parte di consorzi di cui all'art. 45 c. 2 lett. b) e c) D.lgs. 50/2016;</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fa parte del consorzio di cui all'art. 45 c. 2 lett. b) e c) D.lgs. 50/2016 sotto indicato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 esclusivamente come consorziata esecutrice per il Consorzio;</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fa parte del consorzio di cui all'art. 45 c. 2 lett. b) e c) D.lgs. 50/2016 sotto indicato 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IV: DICHIARAZIONI PER LA PARTECIPAZIONE </w:t>
      </w:r>
    </w:p>
    <w:p w:rsidR="00942893" w:rsidRPr="00147A6F"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942893" w:rsidRPr="00147A6F" w:rsidRDefault="00942893" w:rsidP="00942893">
      <w:pPr>
        <w:autoSpaceDE w:val="0"/>
        <w:autoSpaceDN w:val="0"/>
        <w:adjustRightInd w:val="0"/>
        <w:rPr>
          <w:rFonts w:ascii="Arial" w:hAnsi="Arial" w:cs="Arial"/>
          <w:b/>
          <w:bCs/>
          <w:sz w:val="22"/>
          <w:szCs w:val="22"/>
        </w:rPr>
      </w:pPr>
    </w:p>
    <w:p w:rsidR="00942893" w:rsidRPr="00147A6F" w:rsidRDefault="00942893" w:rsidP="00942893">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w:t>
      </w:r>
      <w:proofErr w:type="spellStart"/>
      <w:r w:rsidRPr="00147A6F">
        <w:rPr>
          <w:rFonts w:ascii="Arial" w:hAnsi="Arial" w:cs="Arial"/>
          <w:sz w:val="22"/>
          <w:szCs w:val="22"/>
        </w:rPr>
        <w:t>nr</w:t>
      </w:r>
      <w:proofErr w:type="spellEnd"/>
      <w:r w:rsidRPr="00147A6F">
        <w:rPr>
          <w:rFonts w:ascii="Arial" w:hAnsi="Arial" w:cs="Arial"/>
          <w:sz w:val="22"/>
          <w:szCs w:val="22"/>
        </w:rPr>
        <w:t>. iscrizione ___________ del Registro delle Imprese presso la C.C.I.A.A. di __________ in data __/__/_____;</w:t>
      </w:r>
    </w:p>
    <w:p w:rsidR="00942893" w:rsidRPr="00147A6F" w:rsidRDefault="00942893" w:rsidP="00942893">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Pr="00147A6F">
        <w:rPr>
          <w:rFonts w:ascii="Arial" w:hAnsi="Arial" w:cs="Arial"/>
          <w:bCs/>
          <w:sz w:val="22"/>
          <w:szCs w:val="22"/>
        </w:rPr>
        <w:t>all'albo delle Società Cooperative presso il Ministero delle Attività Produttive</w:t>
      </w:r>
      <w:r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 Qualora l’operatore economico non sia iscritto a nessun albo scrivere “nessuno”)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posta elettronica: 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t>1.10</w:t>
      </w:r>
      <w:r w:rsidRPr="00147A6F">
        <w:rPr>
          <w:rFonts w:ascii="Arial" w:hAnsi="Arial" w:cs="Arial"/>
          <w:sz w:val="22"/>
          <w:szCs w:val="22"/>
        </w:rPr>
        <w:t xml:space="preserve"> posizioni assicurative e previdenziali:</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t>1.11</w:t>
      </w:r>
      <w:r w:rsidRPr="00147A6F">
        <w:rPr>
          <w:rFonts w:ascii="Arial" w:hAnsi="Arial" w:cs="Arial"/>
          <w:sz w:val="22"/>
          <w:szCs w:val="22"/>
        </w:rPr>
        <w:t>: sede competente dell’Agenzia delle Entrate 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Requisiti di ordine generale di cui all'art. 80 D.lgs. n. 50/2016:</w:t>
      </w:r>
      <w:r w:rsidRPr="00147A6F">
        <w:rPr>
          <w:rStyle w:val="Rimandonotaapidipagina"/>
          <w:rFonts w:ascii="Arial" w:hAnsi="Arial" w:cs="Arial"/>
          <w:b/>
          <w:bCs/>
          <w:sz w:val="22"/>
          <w:szCs w:val="22"/>
        </w:rPr>
        <w:footnoteReference w:id="2"/>
      </w:r>
    </w:p>
    <w:p w:rsidR="00942893" w:rsidRPr="00147A6F" w:rsidRDefault="00942893" w:rsidP="00942893">
      <w:pPr>
        <w:autoSpaceDE w:val="0"/>
        <w:autoSpaceDN w:val="0"/>
        <w:adjustRightInd w:val="0"/>
        <w:rPr>
          <w:rFonts w:ascii="Arial" w:hAnsi="Arial" w:cs="Arial"/>
          <w:b/>
          <w:bCs/>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942893" w:rsidRPr="00147A6F"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Che l'impresa,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p>
    <w:p w:rsidR="00942893" w:rsidRPr="00147A6F"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b/>
          <w:sz w:val="22"/>
          <w:szCs w:val="22"/>
        </w:rPr>
      </w:pPr>
      <w:r w:rsidRPr="00147A6F">
        <w:rPr>
          <w:rFonts w:ascii="Arial" w:hAnsi="Arial" w:cs="Arial"/>
          <w:b/>
          <w:sz w:val="22"/>
          <w:szCs w:val="22"/>
        </w:rPr>
        <w:t>2.1 in relazione alle cause di esclusione di cui all’art. 80 c. 1:</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 comma 3 del medesimo articolo si trova in alcuna delle condizioni di cui all'art. 80 c. 1 del D.lgs. 50/2016 che non consentono la partecipazione alle procedure di appalto o concessione, nonché l'affidamento di subappalti, e la stipula dei relativi contratti</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sussistono le seguenti fattispecie:</w:t>
      </w: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 ai sensi del comma 7 dell’art. 80 del Codice)</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942893" w:rsidRPr="00147A6F"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lastRenderedPageBreak/>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b/>
          <w:sz w:val="22"/>
          <w:szCs w:val="22"/>
        </w:rPr>
      </w:pPr>
      <w:r w:rsidRPr="00147A6F">
        <w:rPr>
          <w:rFonts w:ascii="Arial" w:hAnsi="Arial" w:cs="Arial"/>
          <w:b/>
          <w:sz w:val="22"/>
          <w:szCs w:val="22"/>
        </w:rPr>
        <w:t>2.3 in relazione ai soggetti cessati dalla carica nell’anno antecedente la pubblicazione del bando dichiara quanto segue: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w:t>
      </w:r>
      <w:proofErr w:type="spellStart"/>
      <w:r w:rsidRPr="00147A6F">
        <w:rPr>
          <w:rFonts w:ascii="Arial" w:hAnsi="Arial" w:cs="Arial"/>
          <w:sz w:val="22"/>
          <w:szCs w:val="22"/>
        </w:rPr>
        <w:t>.3</w:t>
      </w:r>
      <w:proofErr w:type="spellEnd"/>
      <w:r w:rsidRPr="00147A6F">
        <w:rPr>
          <w:rFonts w:ascii="Arial" w:hAnsi="Arial" w:cs="Arial"/>
          <w:sz w:val="22"/>
          <w:szCs w:val="22"/>
        </w:rPr>
        <w:t xml:space="preserve"> D.lgs. 50/2016 cessati da una carica societaria nell'anno antecedente la data di pubblicazione del bando di gara relativo al presente appalto o, in assenza del bando stesso, dalla data di invito a gara</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80 </w:t>
      </w:r>
      <w:proofErr w:type="spellStart"/>
      <w:r w:rsidRPr="00147A6F">
        <w:rPr>
          <w:rFonts w:ascii="Arial" w:hAnsi="Arial" w:cs="Arial"/>
          <w:sz w:val="22"/>
          <w:szCs w:val="22"/>
        </w:rPr>
        <w:t>co</w:t>
      </w:r>
      <w:proofErr w:type="spellEnd"/>
      <w:r w:rsidRPr="00147A6F">
        <w:rPr>
          <w:rFonts w:ascii="Arial" w:hAnsi="Arial" w:cs="Arial"/>
          <w:sz w:val="22"/>
          <w:szCs w:val="22"/>
        </w:rPr>
        <w:t>. 3 D.lgs. 50/2016 nei confronti dei soggetti cessati da cariche societarie nell'anno antecedente la data di pubblicazione del bando di gara relativo al presente appalto o, in assenza del bando stesso, dalla data di invito a gara;</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all'art. 80 </w:t>
      </w:r>
      <w:proofErr w:type="spellStart"/>
      <w:r w:rsidRPr="00147A6F">
        <w:rPr>
          <w:rFonts w:ascii="Arial" w:hAnsi="Arial" w:cs="Arial"/>
          <w:sz w:val="22"/>
          <w:szCs w:val="22"/>
        </w:rPr>
        <w:t>co</w:t>
      </w:r>
      <w:proofErr w:type="spellEnd"/>
      <w:r w:rsidRPr="00147A6F">
        <w:rPr>
          <w:rFonts w:ascii="Arial" w:hAnsi="Arial" w:cs="Arial"/>
          <w:sz w:val="22"/>
          <w:szCs w:val="22"/>
        </w:rPr>
        <w:t>. 3 D.lgs. 50/2016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t xml:space="preserve">2.4 in relazione alle cause di esclusione di cui all’art. 80 c. 5 l. b) del D.lgs. 50/2016 </w:t>
      </w:r>
      <w:r w:rsidRPr="00147A6F">
        <w:rPr>
          <w:rFonts w:ascii="Arial" w:hAnsi="Arial" w:cs="Arial"/>
          <w:sz w:val="22"/>
          <w:szCs w:val="22"/>
        </w:rPr>
        <w:t>dichiara che: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 concordato con continuità aziendale;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w:t>
      </w:r>
      <w:proofErr w:type="spellStart"/>
      <w:r w:rsidRPr="00147A6F">
        <w:rPr>
          <w:rFonts w:ascii="Arial" w:hAnsi="Arial" w:cs="Arial"/>
          <w:sz w:val="22"/>
          <w:szCs w:val="22"/>
        </w:rPr>
        <w:t>avvalimento</w:t>
      </w:r>
      <w:proofErr w:type="spellEnd"/>
      <w:r w:rsidRPr="00147A6F">
        <w:rPr>
          <w:rFonts w:ascii="Arial" w:hAnsi="Arial" w:cs="Arial"/>
          <w:sz w:val="22"/>
          <w:szCs w:val="22"/>
        </w:rPr>
        <w:t xml:space="preserve"> di altro operatore economico. </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w:t>
      </w:r>
      <w:proofErr w:type="spellStart"/>
      <w:r w:rsidRPr="00147A6F">
        <w:rPr>
          <w:rFonts w:ascii="Arial" w:hAnsi="Arial" w:cs="Arial"/>
          <w:sz w:val="22"/>
          <w:szCs w:val="22"/>
        </w:rPr>
        <w:t>avvalimento</w:t>
      </w:r>
      <w:proofErr w:type="spellEnd"/>
      <w:r w:rsidRPr="00147A6F">
        <w:rPr>
          <w:rFonts w:ascii="Arial" w:hAnsi="Arial" w:cs="Arial"/>
          <w:sz w:val="22"/>
          <w:szCs w:val="22"/>
        </w:rPr>
        <w:t xml:space="preserve"> di altro operatore economico</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lastRenderedPageBreak/>
        <w:t>2.5 in relazione alle cause di esclusione di cui all’art. 80 c. 5 l. i) del D.lgs. 50/2016 dichiara che l’operatore economico</w:t>
      </w:r>
      <w:r w:rsidRPr="00147A6F">
        <w:rPr>
          <w:rFonts w:ascii="Arial" w:hAnsi="Arial" w:cs="Arial"/>
          <w:sz w:val="22"/>
          <w:szCs w:val="22"/>
        </w:rPr>
        <w:t>:</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 ed è in regola con le norme stesse, nonché ha ottemperato agli obblighi prescritti dalle stesse norme;</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rPr>
          <w:rFonts w:ascii="Arial" w:hAnsi="Arial" w:cs="Arial"/>
          <w:sz w:val="22"/>
          <w:szCs w:val="22"/>
        </w:rPr>
      </w:pPr>
    </w:p>
    <w:p w:rsidR="00942893" w:rsidRPr="00EF09C1" w:rsidRDefault="00942893" w:rsidP="00942893">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942893" w:rsidRPr="00EF09C1" w:rsidRDefault="00942893" w:rsidP="00942893">
      <w:pPr>
        <w:autoSpaceDE w:val="0"/>
        <w:autoSpaceDN w:val="0"/>
        <w:adjustRightInd w:val="0"/>
        <w:rPr>
          <w:rFonts w:ascii="Arial" w:hAnsi="Arial" w:cs="Arial"/>
          <w:sz w:val="22"/>
          <w:szCs w:val="22"/>
        </w:rPr>
      </w:pPr>
    </w:p>
    <w:p w:rsidR="00942893" w:rsidRPr="00EF09C1" w:rsidRDefault="00942893" w:rsidP="00942893">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942893" w:rsidRPr="00EF09C1" w:rsidRDefault="00942893" w:rsidP="00942893">
      <w:pPr>
        <w:autoSpaceDE w:val="0"/>
        <w:autoSpaceDN w:val="0"/>
        <w:adjustRightInd w:val="0"/>
        <w:rPr>
          <w:rFonts w:ascii="Arial" w:hAnsi="Arial" w:cs="Arial"/>
          <w:sz w:val="22"/>
          <w:szCs w:val="22"/>
        </w:rPr>
      </w:pPr>
    </w:p>
    <w:p w:rsidR="00942893" w:rsidRPr="00EF09C1" w:rsidRDefault="00942893" w:rsidP="00942893">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942893" w:rsidRPr="00EF09C1" w:rsidRDefault="00942893" w:rsidP="00942893">
      <w:pPr>
        <w:autoSpaceDE w:val="0"/>
        <w:autoSpaceDN w:val="0"/>
        <w:adjustRightInd w:val="0"/>
        <w:rPr>
          <w:rFonts w:ascii="Arial" w:hAnsi="Arial" w:cs="Arial"/>
          <w:sz w:val="22"/>
          <w:szCs w:val="22"/>
        </w:rPr>
      </w:pPr>
    </w:p>
    <w:p w:rsidR="00942893" w:rsidRPr="00EF09C1" w:rsidRDefault="00942893" w:rsidP="00942893">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942893" w:rsidRDefault="00942893" w:rsidP="00942893">
      <w:pPr>
        <w:autoSpaceDE w:val="0"/>
        <w:autoSpaceDN w:val="0"/>
        <w:adjustRightInd w:val="0"/>
        <w:rPr>
          <w:rFonts w:ascii="Arial" w:hAnsi="Arial" w:cs="Arial"/>
          <w:b/>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b/>
          <w:sz w:val="22"/>
          <w:szCs w:val="22"/>
        </w:rPr>
        <w:t>2.</w:t>
      </w:r>
      <w:r>
        <w:rPr>
          <w:rFonts w:ascii="Arial" w:hAnsi="Arial" w:cs="Arial"/>
          <w:b/>
          <w:sz w:val="22"/>
          <w:szCs w:val="22"/>
        </w:rPr>
        <w:t>7</w:t>
      </w:r>
      <w:r w:rsidRPr="00147A6F">
        <w:rPr>
          <w:rFonts w:ascii="Arial" w:hAnsi="Arial" w:cs="Arial"/>
          <w:b/>
          <w:sz w:val="22"/>
          <w:szCs w:val="22"/>
        </w:rPr>
        <w:t xml:space="preserve"> in relazione</w:t>
      </w:r>
      <w:r w:rsidRPr="00147A6F">
        <w:rPr>
          <w:rFonts w:ascii="Arial" w:hAnsi="Arial" w:cs="Arial"/>
          <w:sz w:val="22"/>
          <w:szCs w:val="22"/>
        </w:rPr>
        <w:t xml:space="preserve"> </w:t>
      </w:r>
      <w:r w:rsidRPr="00147A6F">
        <w:rPr>
          <w:rFonts w:ascii="Arial" w:hAnsi="Arial" w:cs="Arial"/>
          <w:b/>
          <w:sz w:val="22"/>
          <w:szCs w:val="22"/>
        </w:rPr>
        <w:t xml:space="preserve">alle cause di esclusione di cui all’art. 80 c. 5 l. m) del D.lgs. 50/2016 </w:t>
      </w:r>
      <w:r w:rsidRPr="00147A6F">
        <w:rPr>
          <w:rFonts w:ascii="Arial" w:hAnsi="Arial" w:cs="Arial"/>
          <w:sz w:val="22"/>
          <w:szCs w:val="22"/>
        </w:rPr>
        <w:t>dichiara che: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V: ULTERIORI DICHIARAZIONI PER LA PARTECIPAZIONE </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 CHE:</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in caso di aggiudicazione l’operatore economico </w:t>
      </w:r>
    </w:p>
    <w:p w:rsidR="00942893" w:rsidRPr="00147A6F" w:rsidRDefault="00942893" w:rsidP="00942893">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i/>
          <w:sz w:val="22"/>
          <w:szCs w:val="22"/>
        </w:rPr>
        <w:t>Oppure</w:t>
      </w:r>
    </w:p>
    <w:p w:rsidR="00942893" w:rsidRPr="00147A6F" w:rsidRDefault="00942893" w:rsidP="00942893">
      <w:pPr>
        <w:autoSpaceDE w:val="0"/>
        <w:autoSpaceDN w:val="0"/>
        <w:adjustRightInd w:val="0"/>
        <w:rPr>
          <w:rFonts w:ascii="Arial" w:hAnsi="Arial" w:cs="Arial"/>
          <w:i/>
          <w:sz w:val="22"/>
          <w:szCs w:val="22"/>
        </w:rPr>
      </w:pP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rPr>
          <w:sz w:val="22"/>
          <w:szCs w:val="22"/>
        </w:rPr>
      </w:pP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942893" w:rsidRPr="00147A6F" w:rsidRDefault="00942893" w:rsidP="00942893">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942893" w:rsidRPr="00147A6F" w:rsidRDefault="00942893" w:rsidP="0094289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942893" w:rsidRPr="00147A6F" w:rsidRDefault="00942893" w:rsidP="00942893">
      <w:pPr>
        <w:autoSpaceDE w:val="0"/>
        <w:autoSpaceDN w:val="0"/>
        <w:adjustRightInd w:val="0"/>
        <w:ind w:left="720"/>
        <w:rPr>
          <w:rFonts w:ascii="Arial" w:hAnsi="Arial" w:cs="Arial"/>
          <w:sz w:val="22"/>
          <w:szCs w:val="22"/>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942893" w:rsidRPr="00147A6F" w:rsidRDefault="00942893" w:rsidP="00942893">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tutte le comunicazioni di cui all’art. 76 del D.lgs. 50/2016 dovranno essere spedite al seguente indirizzo PEC: ___________________ </w:t>
      </w:r>
    </w:p>
    <w:p w:rsidR="00942893" w:rsidRPr="00147A6F" w:rsidRDefault="00942893" w:rsidP="00942893">
      <w:pPr>
        <w:pStyle w:val="Paragrafoelenco"/>
        <w:rPr>
          <w:rFonts w:ascii="Arial" w:hAnsi="Arial" w:cs="Arial"/>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 xml:space="preserve">non sussiste alcun divieto di contrarre con la Pubblica Amministrazione di cui all'articolo 53 comma 16 </w:t>
      </w:r>
      <w:proofErr w:type="spellStart"/>
      <w:r w:rsidRPr="00147A6F">
        <w:rPr>
          <w:rFonts w:ascii="Arial" w:hAnsi="Arial" w:cs="Arial"/>
          <w:sz w:val="22"/>
          <w:szCs w:val="22"/>
        </w:rPr>
        <w:t>ter</w:t>
      </w:r>
      <w:proofErr w:type="spellEnd"/>
      <w:r w:rsidRPr="00147A6F">
        <w:rPr>
          <w:rFonts w:ascii="Arial" w:hAnsi="Arial" w:cs="Arial"/>
          <w:sz w:val="22"/>
          <w:szCs w:val="22"/>
        </w:rPr>
        <w:t xml:space="preserve"> del D.lgs. 165/2001</w:t>
      </w:r>
    </w:p>
    <w:p w:rsidR="00942893" w:rsidRPr="00147A6F" w:rsidRDefault="00942893" w:rsidP="00942893">
      <w:pPr>
        <w:pStyle w:val="Paragrafoelenco"/>
        <w:rPr>
          <w:rFonts w:ascii="Arial" w:hAnsi="Arial" w:cs="Arial"/>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942893" w:rsidRPr="00147A6F" w:rsidRDefault="00942893" w:rsidP="00942893">
      <w:pPr>
        <w:autoSpaceDE w:val="0"/>
        <w:autoSpaceDN w:val="0"/>
        <w:adjustRightInd w:val="0"/>
        <w:ind w:left="720"/>
        <w:rPr>
          <w:rFonts w:ascii="Arial" w:hAnsi="Arial" w:cs="Arial"/>
          <w:sz w:val="22"/>
          <w:szCs w:val="22"/>
        </w:rPr>
      </w:pPr>
    </w:p>
    <w:p w:rsidR="00942893" w:rsidRPr="00147A6F" w:rsidRDefault="00942893" w:rsidP="00942893">
      <w:pPr>
        <w:numPr>
          <w:ilvl w:val="0"/>
          <w:numId w:val="13"/>
        </w:numPr>
        <w:suppressAutoHyphens/>
        <w:autoSpaceDE w:val="0"/>
        <w:autoSpaceDN w:val="0"/>
        <w:adjustRightInd w:val="0"/>
        <w:jc w:val="both"/>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942893" w:rsidRPr="00147A6F" w:rsidRDefault="00942893" w:rsidP="00942893">
      <w:pPr>
        <w:pStyle w:val="Paragrafoelenco"/>
        <w:rPr>
          <w:rFonts w:ascii="Arial" w:hAnsi="Arial" w:cs="Arial"/>
        </w:rPr>
      </w:pPr>
    </w:p>
    <w:p w:rsidR="00942893" w:rsidRDefault="00942893" w:rsidP="00942893">
      <w:pPr>
        <w:autoSpaceDE w:val="0"/>
        <w:autoSpaceDN w:val="0"/>
        <w:adjustRightInd w:val="0"/>
        <w:spacing w:after="120"/>
        <w:rPr>
          <w:rFonts w:ascii="Arial" w:hAnsi="Arial" w:cs="Arial"/>
          <w:sz w:val="22"/>
          <w:szCs w:val="22"/>
        </w:rPr>
      </w:pPr>
    </w:p>
    <w:p w:rsidR="00942893" w:rsidRPr="00147A6F" w:rsidRDefault="00942893" w:rsidP="00942893">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p w:rsidR="00942893" w:rsidRPr="00147A6F" w:rsidRDefault="00942893" w:rsidP="00942893">
      <w:pPr>
        <w:autoSpaceDE w:val="0"/>
        <w:autoSpaceDN w:val="0"/>
        <w:adjustRightInd w:val="0"/>
        <w:rPr>
          <w:rFonts w:ascii="Arial" w:hAnsi="Arial" w:cs="Arial"/>
          <w:sz w:val="22"/>
          <w:szCs w:val="22"/>
        </w:rPr>
      </w:pPr>
    </w:p>
    <w:p w:rsidR="00942893" w:rsidRPr="00147A6F" w:rsidRDefault="00942893" w:rsidP="00B4421D">
      <w:pPr>
        <w:jc w:val="center"/>
        <w:rPr>
          <w:rFonts w:ascii="Arial" w:hAnsi="Arial" w:cs="Arial"/>
          <w:sz w:val="22"/>
          <w:szCs w:val="22"/>
        </w:rPr>
      </w:pPr>
      <w:r w:rsidRPr="00147A6F">
        <w:rPr>
          <w:rFonts w:ascii="Arial" w:hAnsi="Arial" w:cs="Arial"/>
          <w:b/>
          <w:sz w:val="22"/>
          <w:szCs w:val="22"/>
        </w:rPr>
        <w:br w:type="page"/>
      </w:r>
    </w:p>
    <w:p w:rsidR="00CF16F0" w:rsidRPr="00942893" w:rsidRDefault="00CF16F0" w:rsidP="00942893"/>
    <w:sectPr w:rsidR="00CF16F0" w:rsidRPr="00942893" w:rsidSect="00E12F33">
      <w:headerReference w:type="default" r:id="rId7"/>
      <w:footerReference w:type="even" r:id="rId8"/>
      <w:footerReference w:type="default" r:id="rId9"/>
      <w:pgSz w:w="11906" w:h="16838"/>
      <w:pgMar w:top="709" w:right="851" w:bottom="1134"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B74" w:rsidRDefault="00784B74">
      <w:r>
        <w:separator/>
      </w:r>
    </w:p>
  </w:endnote>
  <w:endnote w:type="continuationSeparator" w:id="0">
    <w:p w:rsidR="00784B74" w:rsidRDefault="00784B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93" w:rsidRDefault="00A57BBA">
    <w:pPr>
      <w:pStyle w:val="Pidipagina"/>
      <w:framePr w:wrap="around" w:vAnchor="text" w:hAnchor="margin" w:xAlign="right" w:y="1"/>
      <w:rPr>
        <w:rStyle w:val="Numeropagina"/>
      </w:rPr>
    </w:pPr>
    <w:r>
      <w:rPr>
        <w:rStyle w:val="Numeropagina"/>
      </w:rPr>
      <w:fldChar w:fldCharType="begin"/>
    </w:r>
    <w:r w:rsidR="00942893">
      <w:rPr>
        <w:rStyle w:val="Numeropagina"/>
      </w:rPr>
      <w:instrText xml:space="preserve">PAGE  </w:instrText>
    </w:r>
    <w:r>
      <w:rPr>
        <w:rStyle w:val="Numeropagina"/>
      </w:rPr>
      <w:fldChar w:fldCharType="end"/>
    </w:r>
  </w:p>
  <w:p w:rsidR="00942893" w:rsidRDefault="0094289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93" w:rsidRPr="00946988" w:rsidRDefault="00A57BBA" w:rsidP="00F962AC">
    <w:pPr>
      <w:pStyle w:val="Pidipagina"/>
      <w:pBdr>
        <w:top w:val="single" w:sz="4" w:space="12" w:color="auto"/>
      </w:pBdr>
      <w:tabs>
        <w:tab w:val="clear" w:pos="9638"/>
        <w:tab w:val="right" w:pos="9781"/>
      </w:tabs>
      <w:jc w:val="center"/>
      <w:rPr>
        <w:rFonts w:ascii="Tahoma" w:hAnsi="Tahoma"/>
        <w:sz w:val="8"/>
        <w:szCs w:val="8"/>
      </w:rPr>
    </w:pPr>
    <w:r w:rsidRPr="00A57BBA">
      <w:rPr>
        <w:rFonts w:ascii="Tahoma" w:hAnsi="Tahoma"/>
        <w:noProof/>
        <w:sz w:val="14"/>
        <w:szCs w:val="14"/>
      </w:rPr>
      <w:pict>
        <v:shapetype id="_x0000_t202" coordsize="21600,21600" o:spt="202" path="m,l,21600r21600,l21600,xe">
          <v:stroke joinstyle="miter"/>
          <v:path gradientshapeok="t" o:connecttype="rect"/>
        </v:shapetype>
        <v:shape id="_x0000_s2081" type="#_x0000_t202" style="position:absolute;left:0;text-align:left;margin-left:375.5pt;margin-top:.55pt;width:143pt;height:82.2pt;z-index:251659776;mso-wrap-style:none" filled="f" stroked="f">
          <v:textbox style="mso-fit-shape-to-text:t">
            <w:txbxContent>
              <w:p w:rsidR="00942893" w:rsidRDefault="00942893" w:rsidP="00F962AC">
                <w:r>
                  <w:rPr>
                    <w:noProof/>
                  </w:rPr>
                  <w:drawing>
                    <wp:inline distT="0" distB="0" distL="0" distR="0">
                      <wp:extent cx="1628775" cy="952500"/>
                      <wp:effectExtent l="19050" t="0" r="9525" b="0"/>
                      <wp:docPr id="3" name="Immagine 3" descr="Logo Comune Europe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une Europeo carta intestata"/>
                              <pic:cNvPicPr>
                                <a:picLocks noChangeAspect="1" noChangeArrowheads="1"/>
                              </pic:cNvPicPr>
                            </pic:nvPicPr>
                            <pic:blipFill>
                              <a:blip r:embed="rId1"/>
                              <a:srcRect/>
                              <a:stretch>
                                <a:fillRect/>
                              </a:stretch>
                            </pic:blipFill>
                            <pic:spPr bwMode="auto">
                              <a:xfrm>
                                <a:off x="0" y="0"/>
                                <a:ext cx="1628775" cy="952500"/>
                              </a:xfrm>
                              <a:prstGeom prst="rect">
                                <a:avLst/>
                              </a:prstGeom>
                              <a:noFill/>
                              <a:ln w="9525">
                                <a:noFill/>
                                <a:miter lim="800000"/>
                                <a:headEnd/>
                                <a:tailEnd/>
                              </a:ln>
                            </pic:spPr>
                          </pic:pic>
                        </a:graphicData>
                      </a:graphic>
                    </wp:inline>
                  </w:drawing>
                </w:r>
              </w:p>
            </w:txbxContent>
          </v:textbox>
        </v:shape>
      </w:pict>
    </w:r>
  </w:p>
  <w:p w:rsidR="00942893" w:rsidRDefault="00A57BBA" w:rsidP="00F962AC">
    <w:pPr>
      <w:pStyle w:val="Pidipagina"/>
      <w:tabs>
        <w:tab w:val="clear" w:pos="9638"/>
        <w:tab w:val="right" w:pos="9781"/>
      </w:tabs>
      <w:ind w:left="567"/>
      <w:jc w:val="center"/>
      <w:rPr>
        <w:rFonts w:ascii="Tahoma" w:hAnsi="Tahoma"/>
        <w:sz w:val="14"/>
        <w:szCs w:val="14"/>
      </w:rPr>
    </w:pPr>
    <w:r>
      <w:rPr>
        <w:rFonts w:ascii="Tahoma" w:hAnsi="Tahoma"/>
        <w:noProof/>
        <w:sz w:val="14"/>
        <w:szCs w:val="14"/>
      </w:rPr>
      <w:pict>
        <v:shape id="_x0000_s2080" type="#_x0000_t202" style="position:absolute;left:0;text-align:left;margin-left:51.5pt;margin-top:-12.05pt;width:107.25pt;height:100.8pt;z-index:251658752" filled="f" stroked="f">
          <v:textbox style="mso-next-textbox:#_x0000_s2080">
            <w:txbxContent>
              <w:p w:rsidR="00942893" w:rsidRDefault="00942893" w:rsidP="00F962AC">
                <w:pPr>
                  <w:jc w:val="center"/>
                  <w:rPr>
                    <w:rFonts w:ascii="Tahoma" w:hAnsi="Tahoma" w:cs="Tahoma"/>
                    <w:b/>
                    <w:bCs/>
                    <w:sz w:val="14"/>
                    <w:lang w:val="en-GB"/>
                  </w:rPr>
                </w:pPr>
                <w:r>
                  <w:rPr>
                    <w:rFonts w:ascii="Tahoma" w:hAnsi="Tahoma" w:cs="Tahoma"/>
                    <w:b/>
                    <w:bCs/>
                    <w:sz w:val="14"/>
                    <w:lang w:val="en-GB"/>
                  </w:rPr>
                  <w:t xml:space="preserve">5 </w:t>
                </w:r>
                <w:proofErr w:type="spellStart"/>
                <w:r>
                  <w:rPr>
                    <w:rFonts w:ascii="Tahoma" w:hAnsi="Tahoma" w:cs="Tahoma"/>
                    <w:b/>
                    <w:bCs/>
                    <w:sz w:val="14"/>
                    <w:lang w:val="en-GB"/>
                  </w:rPr>
                  <w:t>Vele</w:t>
                </w:r>
                <w:proofErr w:type="spellEnd"/>
              </w:p>
              <w:p w:rsidR="00942893" w:rsidRDefault="00942893" w:rsidP="00F962AC">
                <w:pPr>
                  <w:jc w:val="center"/>
                  <w:rPr>
                    <w:rFonts w:ascii="Tahoma" w:hAnsi="Tahoma" w:cs="Tahoma"/>
                    <w:b/>
                    <w:bCs/>
                    <w:sz w:val="14"/>
                    <w:lang w:val="en-GB"/>
                  </w:rPr>
                </w:pPr>
                <w:r>
                  <w:rPr>
                    <w:rFonts w:ascii="Tahoma" w:hAnsi="Tahoma" w:cs="Tahoma"/>
                    <w:b/>
                    <w:bCs/>
                    <w:sz w:val="14"/>
                    <w:lang w:val="en-GB"/>
                  </w:rPr>
                  <w:t>2000 - 2016</w:t>
                </w:r>
              </w:p>
              <w:p w:rsidR="00942893" w:rsidRDefault="00942893" w:rsidP="00F962AC">
                <w:pPr>
                  <w:jc w:val="center"/>
                </w:pPr>
                <w:r>
                  <w:rPr>
                    <w:noProof/>
                  </w:rPr>
                  <w:drawing>
                    <wp:inline distT="0" distB="0" distL="0" distR="0">
                      <wp:extent cx="390525" cy="419100"/>
                      <wp:effectExtent l="19050" t="0" r="9525" b="0"/>
                      <wp:docPr id="2" name="Immagine 2" descr="5v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vele"/>
                              <pic:cNvPicPr>
                                <a:picLocks noChangeAspect="1" noChangeArrowheads="1"/>
                              </pic:cNvPicPr>
                            </pic:nvPicPr>
                            <pic:blipFill>
                              <a:blip r:embed="rId2"/>
                              <a:srcRect t="-3905" r="-6876" b="28889"/>
                              <a:stretch>
                                <a:fillRect/>
                              </a:stretch>
                            </pic:blipFill>
                            <pic:spPr bwMode="auto">
                              <a:xfrm>
                                <a:off x="0" y="0"/>
                                <a:ext cx="390525" cy="419100"/>
                              </a:xfrm>
                              <a:prstGeom prst="rect">
                                <a:avLst/>
                              </a:prstGeom>
                              <a:noFill/>
                              <a:ln w="9525">
                                <a:noFill/>
                                <a:miter lim="800000"/>
                                <a:headEnd/>
                                <a:tailEnd/>
                              </a:ln>
                            </pic:spPr>
                          </pic:pic>
                        </a:graphicData>
                      </a:graphic>
                    </wp:inline>
                  </w:drawing>
                </w:r>
              </w:p>
              <w:p w:rsidR="00942893" w:rsidRPr="0051572C" w:rsidRDefault="00942893" w:rsidP="00F962AC">
                <w:pPr>
                  <w:jc w:val="center"/>
                  <w:rPr>
                    <w:rFonts w:ascii="Tahoma" w:hAnsi="Tahoma" w:cs="Tahoma"/>
                    <w:sz w:val="14"/>
                    <w:szCs w:val="14"/>
                  </w:rPr>
                </w:pPr>
                <w:r w:rsidRPr="0051572C">
                  <w:rPr>
                    <w:rFonts w:ascii="Tahoma" w:hAnsi="Tahoma" w:cs="Tahoma"/>
                    <w:sz w:val="14"/>
                    <w:szCs w:val="14"/>
                  </w:rPr>
                  <w:t>Legambiente</w:t>
                </w:r>
              </w:p>
              <w:p w:rsidR="00942893" w:rsidRDefault="00942893" w:rsidP="00F962AC">
                <w:pPr>
                  <w:pStyle w:val="Intestazione"/>
                  <w:tabs>
                    <w:tab w:val="clear" w:pos="4819"/>
                    <w:tab w:val="clear" w:pos="9638"/>
                  </w:tabs>
                  <w:jc w:val="center"/>
                  <w:rPr>
                    <w:rFonts w:ascii="Tahoma" w:hAnsi="Tahoma" w:cs="Tahoma"/>
                    <w:sz w:val="14"/>
                  </w:rPr>
                </w:pPr>
                <w:r w:rsidRPr="0051572C">
                  <w:rPr>
                    <w:rFonts w:ascii="Tahoma" w:hAnsi="Tahoma" w:cs="Tahoma"/>
                    <w:sz w:val="14"/>
                    <w:szCs w:val="14"/>
                  </w:rPr>
                  <w:t>Touring Club Italiano</w:t>
                </w:r>
              </w:p>
              <w:p w:rsidR="00942893" w:rsidRDefault="00942893" w:rsidP="00F962AC">
                <w:pPr>
                  <w:jc w:val="center"/>
                  <w:rPr>
                    <w:rFonts w:ascii="Tahoma" w:hAnsi="Tahoma" w:cs="Tahoma"/>
                    <w:sz w:val="16"/>
                  </w:rPr>
                </w:pPr>
              </w:p>
              <w:p w:rsidR="00942893" w:rsidRDefault="00942893" w:rsidP="00F962AC">
                <w:pPr>
                  <w:rPr>
                    <w:rFonts w:ascii="Tahoma" w:hAnsi="Tahoma" w:cs="Tahoma"/>
                    <w:sz w:val="16"/>
                  </w:rPr>
                </w:pPr>
              </w:p>
            </w:txbxContent>
          </v:textbox>
          <w10:anchorlock/>
        </v:shape>
      </w:pict>
    </w:r>
    <w:r w:rsidR="00942893" w:rsidRPr="00C2725B">
      <w:rPr>
        <w:rFonts w:ascii="Tahoma" w:hAnsi="Tahoma"/>
        <w:sz w:val="14"/>
        <w:szCs w:val="14"/>
      </w:rPr>
      <w:t xml:space="preserve">Strada </w:t>
    </w:r>
    <w:proofErr w:type="spellStart"/>
    <w:r w:rsidR="00942893" w:rsidRPr="00C2725B">
      <w:rPr>
        <w:rFonts w:ascii="Tahoma" w:hAnsi="Tahoma"/>
        <w:sz w:val="14"/>
        <w:szCs w:val="14"/>
      </w:rPr>
      <w:t>Prov.le</w:t>
    </w:r>
    <w:proofErr w:type="spellEnd"/>
    <w:r w:rsidR="00942893" w:rsidRPr="00C2725B">
      <w:rPr>
        <w:rFonts w:ascii="Tahoma" w:hAnsi="Tahoma"/>
        <w:sz w:val="14"/>
        <w:szCs w:val="14"/>
      </w:rPr>
      <w:t xml:space="preserve"> n. 3 del Padule, Km. 19 - 58043 Castiglione della Pescaia </w:t>
    </w:r>
  </w:p>
  <w:p w:rsidR="00942893" w:rsidRPr="00C2725B" w:rsidRDefault="00942893" w:rsidP="00F962AC">
    <w:pPr>
      <w:pStyle w:val="Pidipagina"/>
      <w:tabs>
        <w:tab w:val="clear" w:pos="9638"/>
        <w:tab w:val="right" w:pos="9781"/>
      </w:tabs>
      <w:ind w:left="567"/>
      <w:jc w:val="center"/>
      <w:rPr>
        <w:rFonts w:ascii="Tahoma" w:hAnsi="Tahoma"/>
        <w:sz w:val="14"/>
        <w:szCs w:val="14"/>
      </w:rPr>
    </w:pPr>
    <w:r>
      <w:rPr>
        <w:rFonts w:ascii="Tahoma" w:hAnsi="Tahoma"/>
        <w:sz w:val="14"/>
        <w:szCs w:val="14"/>
      </w:rPr>
      <w:t xml:space="preserve"> P.I. 00117100537 - </w:t>
    </w:r>
    <w:r w:rsidRPr="00C2725B">
      <w:rPr>
        <w:rFonts w:ascii="Tahoma" w:hAnsi="Tahoma"/>
        <w:sz w:val="14"/>
        <w:szCs w:val="14"/>
      </w:rPr>
      <w:t>Centralino 0564/927111 - Fax 0564/927219</w:t>
    </w:r>
  </w:p>
  <w:p w:rsidR="00942893" w:rsidRPr="00C2725B" w:rsidRDefault="00A57BBA" w:rsidP="00F962AC">
    <w:pPr>
      <w:pStyle w:val="Pidipagina"/>
      <w:ind w:left="567"/>
      <w:jc w:val="center"/>
      <w:rPr>
        <w:rFonts w:ascii="Tahoma" w:hAnsi="Tahoma"/>
        <w:sz w:val="14"/>
        <w:szCs w:val="14"/>
      </w:rPr>
    </w:pPr>
    <w:r>
      <w:rPr>
        <w:rFonts w:ascii="Tahoma" w:hAnsi="Tahoma"/>
        <w:noProof/>
        <w:sz w:val="14"/>
        <w:szCs w:val="14"/>
      </w:rPr>
      <w:pict>
        <v:shape id="_x0000_s2082" type="#_x0000_t202" style="position:absolute;left:0;text-align:left;margin-left:-11.5pt;margin-top:-31.4pt;width:81pt;height:81pt;z-index:251660800" filled="f" stroked="f">
          <v:textbox style="mso-next-textbox:#_x0000_s2082">
            <w:txbxContent>
              <w:p w:rsidR="00942893" w:rsidRDefault="00942893" w:rsidP="00F962AC">
                <w:pPr>
                  <w:pStyle w:val="Titolo9"/>
                  <w:jc w:val="center"/>
                </w:pPr>
                <w:r>
                  <w:t>Bandiera Blu</w:t>
                </w:r>
              </w:p>
              <w:p w:rsidR="00942893" w:rsidRDefault="00942893" w:rsidP="00F962AC">
                <w:pPr>
                  <w:jc w:val="center"/>
                </w:pPr>
                <w:r>
                  <w:rPr>
                    <w:rFonts w:ascii="Tahoma" w:hAnsi="Tahoma" w:cs="Tahoma"/>
                    <w:b/>
                    <w:bCs/>
                    <w:sz w:val="14"/>
                  </w:rPr>
                  <w:t>2000 - 2016</w:t>
                </w:r>
              </w:p>
              <w:p w:rsidR="00942893" w:rsidRPr="00222228" w:rsidRDefault="00942893" w:rsidP="00F962AC">
                <w:pPr>
                  <w:jc w:val="center"/>
                </w:pPr>
                <w:r>
                  <w:rPr>
                    <w:noProof/>
                  </w:rPr>
                  <w:drawing>
                    <wp:inline distT="0" distB="0" distL="0" distR="0">
                      <wp:extent cx="504825" cy="361950"/>
                      <wp:effectExtent l="19050" t="0" r="9525" b="0"/>
                      <wp:docPr id="1" name="Immagine 1" descr="blue_flag_rgb_l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flag_rgb_little"/>
                              <pic:cNvPicPr>
                                <a:picLocks noChangeAspect="1" noChangeArrowheads="1"/>
                              </pic:cNvPicPr>
                            </pic:nvPicPr>
                            <pic:blipFill>
                              <a:blip r:embed="rId3"/>
                              <a:srcRect/>
                              <a:stretch>
                                <a:fillRect/>
                              </a:stretch>
                            </pic:blipFill>
                            <pic:spPr bwMode="auto">
                              <a:xfrm>
                                <a:off x="0" y="0"/>
                                <a:ext cx="504825" cy="361950"/>
                              </a:xfrm>
                              <a:prstGeom prst="rect">
                                <a:avLst/>
                              </a:prstGeom>
                              <a:noFill/>
                              <a:ln w="9525">
                                <a:noFill/>
                                <a:miter lim="800000"/>
                                <a:headEnd/>
                                <a:tailEnd/>
                              </a:ln>
                            </pic:spPr>
                          </pic:pic>
                        </a:graphicData>
                      </a:graphic>
                    </wp:inline>
                  </w:drawing>
                </w:r>
              </w:p>
              <w:p w:rsidR="00942893" w:rsidRDefault="00942893" w:rsidP="00F962AC">
                <w:pPr>
                  <w:pStyle w:val="Intestazione"/>
                  <w:tabs>
                    <w:tab w:val="clear" w:pos="4819"/>
                    <w:tab w:val="clear" w:pos="9638"/>
                  </w:tabs>
                  <w:jc w:val="center"/>
                  <w:rPr>
                    <w:rFonts w:ascii="Tahoma" w:hAnsi="Tahoma" w:cs="Tahoma"/>
                    <w:sz w:val="14"/>
                    <w:lang w:val="en-GB"/>
                  </w:rPr>
                </w:pPr>
                <w:r>
                  <w:rPr>
                    <w:rFonts w:ascii="Tahoma" w:hAnsi="Tahoma" w:cs="Tahoma"/>
                    <w:sz w:val="14"/>
                    <w:lang w:val="en-GB"/>
                  </w:rPr>
                  <w:t>Foundation for Environmental Education</w:t>
                </w:r>
              </w:p>
            </w:txbxContent>
          </v:textbox>
          <w10:anchorlock/>
        </v:shape>
      </w:pict>
    </w:r>
    <w:r w:rsidR="00942893" w:rsidRPr="00C2725B">
      <w:rPr>
        <w:rFonts w:ascii="Tahoma" w:hAnsi="Tahoma"/>
        <w:sz w:val="14"/>
        <w:szCs w:val="14"/>
      </w:rPr>
      <w:t>Sito Internet: http://www.comune.castiglionedellapescaia.gr.it</w:t>
    </w:r>
  </w:p>
  <w:p w:rsidR="00942893" w:rsidRPr="00C2725B" w:rsidRDefault="00942893" w:rsidP="00F962AC">
    <w:pPr>
      <w:pStyle w:val="Pidipagina"/>
      <w:ind w:left="567"/>
      <w:jc w:val="center"/>
      <w:rPr>
        <w:rFonts w:ascii="Tahoma" w:hAnsi="Tahoma"/>
        <w:sz w:val="14"/>
        <w:szCs w:val="14"/>
      </w:rPr>
    </w:pPr>
    <w:r w:rsidRPr="00C2725B">
      <w:rPr>
        <w:rFonts w:ascii="Tahoma" w:hAnsi="Tahoma"/>
        <w:sz w:val="14"/>
        <w:szCs w:val="14"/>
      </w:rPr>
      <w:t>e-mail certificata: comune.castiglione.pescaia@legalmail.it</w:t>
    </w:r>
  </w:p>
  <w:p w:rsidR="00942893" w:rsidRPr="00C2725B" w:rsidRDefault="00942893" w:rsidP="00F962AC">
    <w:pPr>
      <w:pStyle w:val="Pidipagina"/>
      <w:ind w:left="567"/>
      <w:jc w:val="center"/>
      <w:rPr>
        <w:sz w:val="14"/>
        <w:szCs w:val="14"/>
      </w:rPr>
    </w:pPr>
    <w:r w:rsidRPr="00C2725B">
      <w:rPr>
        <w:rFonts w:ascii="Tahoma" w:hAnsi="Tahoma"/>
        <w:sz w:val="14"/>
        <w:szCs w:val="14"/>
      </w:rPr>
      <w:t xml:space="preserve">e-mail: </w:t>
    </w:r>
    <w:r>
      <w:rPr>
        <w:rFonts w:ascii="Tahoma" w:hAnsi="Tahoma"/>
        <w:sz w:val="14"/>
        <w:szCs w:val="14"/>
      </w:rPr>
      <w:t>m</w:t>
    </w:r>
    <w:r w:rsidR="001F29D5">
      <w:rPr>
        <w:rFonts w:ascii="Tahoma" w:hAnsi="Tahoma"/>
        <w:sz w:val="14"/>
        <w:szCs w:val="14"/>
      </w:rPr>
      <w:t>.magliozzi</w:t>
    </w:r>
    <w:r w:rsidRPr="00C2725B">
      <w:rPr>
        <w:rFonts w:ascii="Tahoma" w:hAnsi="Tahoma"/>
        <w:sz w:val="14"/>
        <w:szCs w:val="14"/>
      </w:rPr>
      <w:t>@comune.castiglionedellapescaia.gr.it</w:t>
    </w:r>
  </w:p>
  <w:p w:rsidR="00942893" w:rsidRPr="00C2725B" w:rsidRDefault="00942893" w:rsidP="00F962AC">
    <w:pPr>
      <w:pStyle w:val="Pidipagina"/>
      <w:ind w:left="567"/>
      <w:jc w:val="center"/>
      <w:rPr>
        <w:rFonts w:ascii="Tahoma" w:hAnsi="Tahoma"/>
        <w:sz w:val="14"/>
        <w:szCs w:val="14"/>
      </w:rPr>
    </w:pPr>
    <w:r w:rsidRPr="00C2725B">
      <w:rPr>
        <w:rFonts w:ascii="Tahoma" w:hAnsi="Tahoma"/>
        <w:sz w:val="14"/>
        <w:szCs w:val="14"/>
      </w:rPr>
      <w:t>Telefono 0564/</w:t>
    </w:r>
    <w:r w:rsidR="001F29D5">
      <w:rPr>
        <w:rFonts w:ascii="Tahoma" w:hAnsi="Tahoma"/>
        <w:sz w:val="14"/>
        <w:szCs w:val="14"/>
      </w:rPr>
      <w:t>927260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B74" w:rsidRDefault="00784B74">
      <w:r>
        <w:separator/>
      </w:r>
    </w:p>
  </w:footnote>
  <w:footnote w:type="continuationSeparator" w:id="0">
    <w:p w:rsidR="00784B74" w:rsidRDefault="00784B74">
      <w:r>
        <w:continuationSeparator/>
      </w:r>
    </w:p>
  </w:footnote>
  <w:footnote w:id="1">
    <w:p w:rsidR="00942893" w:rsidRDefault="00942893" w:rsidP="00942893">
      <w:pPr>
        <w:pStyle w:val="Testonotaapidipagina"/>
      </w:pPr>
      <w:r>
        <w:rPr>
          <w:rStyle w:val="Rimandonotaapidipagina"/>
        </w:rPr>
        <w:footnoteRef/>
      </w:r>
      <w:r>
        <w:t xml:space="preserve"> In caso di partecipazione nella forma di RTI costituendo/Consorzio ordinario costituendo di cui all’</w:t>
      </w:r>
      <w:r w:rsidRPr="00CD08B5">
        <w:t>art.45 comma 2 D.lgs. 50/2016</w:t>
      </w:r>
      <w:r>
        <w:t xml:space="preserve"> le sezioni della Domanda e dichiarazioni per la partecipazione dovranno essere compilate una per ciascun membro dell’operatore riunito in forma di RTI costituendo/Consorzio ordinario costituendo. Il presente documento dovrà riportare le firme di tutti i titolari/legali rappresentanti/procuratori delle imprese componenti il raggruppamento e, per la parte relativa alla Domanda e dichiarazioni per la partecipazione, ciascuno sarà responsabile per le dichiarazioni rese per conto dell’impresa rappresentata. </w:t>
      </w:r>
    </w:p>
  </w:footnote>
  <w:footnote w:id="2">
    <w:p w:rsidR="00942893" w:rsidRPr="00724355" w:rsidRDefault="00942893" w:rsidP="00942893">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93" w:rsidRDefault="00942893" w:rsidP="00894AD5">
    <w:pPr>
      <w:pStyle w:val="Titolo"/>
    </w:pPr>
    <w:r>
      <w:rPr>
        <w:b/>
        <w:noProof/>
        <w:sz w:val="18"/>
      </w:rPr>
      <w:drawing>
        <wp:anchor distT="0" distB="0" distL="114300" distR="114300" simplePos="0" relativeHeight="251657728" behindDoc="1" locked="0" layoutInCell="1" allowOverlap="1">
          <wp:simplePos x="0" y="0"/>
          <wp:positionH relativeFrom="column">
            <wp:posOffset>5264785</wp:posOffset>
          </wp:positionH>
          <wp:positionV relativeFrom="paragraph">
            <wp:posOffset>-18415</wp:posOffset>
          </wp:positionV>
          <wp:extent cx="374650" cy="467360"/>
          <wp:effectExtent l="19050" t="0" r="6350" b="0"/>
          <wp:wrapTight wrapText="bothSides">
            <wp:wrapPolygon edited="0">
              <wp:start x="-1098" y="0"/>
              <wp:lineTo x="-1098" y="21130"/>
              <wp:lineTo x="21966" y="21130"/>
              <wp:lineTo x="21966" y="0"/>
              <wp:lineTo x="-1098" y="0"/>
            </wp:wrapPolygon>
          </wp:wrapTight>
          <wp:docPr id="28" name="Immagine 28" descr="logo ACCR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ACCREDIA"/>
                  <pic:cNvPicPr>
                    <a:picLocks noChangeAspect="1" noChangeArrowheads="1"/>
                  </pic:cNvPicPr>
                </pic:nvPicPr>
                <pic:blipFill>
                  <a:blip r:embed="rId1"/>
                  <a:srcRect/>
                  <a:stretch>
                    <a:fillRect/>
                  </a:stretch>
                </pic:blipFill>
                <pic:spPr bwMode="auto">
                  <a:xfrm>
                    <a:off x="0" y="0"/>
                    <a:ext cx="374650" cy="46736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column">
            <wp:posOffset>5898515</wp:posOffset>
          </wp:positionH>
          <wp:positionV relativeFrom="paragraph">
            <wp:posOffset>-27305</wp:posOffset>
          </wp:positionV>
          <wp:extent cx="633095" cy="942975"/>
          <wp:effectExtent l="19050" t="0" r="0" b="0"/>
          <wp:wrapTight wrapText="bothSides">
            <wp:wrapPolygon edited="0">
              <wp:start x="-650" y="0"/>
              <wp:lineTo x="-650" y="21382"/>
              <wp:lineTo x="21448" y="21382"/>
              <wp:lineTo x="21448" y="0"/>
              <wp:lineTo x="-650" y="0"/>
            </wp:wrapPolygon>
          </wp:wrapTight>
          <wp:docPr id="26" name="Immagine 26" descr="Logo Ema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 Emas 3"/>
                  <pic:cNvPicPr>
                    <a:picLocks noChangeAspect="1" noChangeArrowheads="1"/>
                  </pic:cNvPicPr>
                </pic:nvPicPr>
                <pic:blipFill>
                  <a:blip r:embed="rId2"/>
                  <a:srcRect/>
                  <a:stretch>
                    <a:fillRect/>
                  </a:stretch>
                </pic:blipFill>
                <pic:spPr bwMode="auto">
                  <a:xfrm>
                    <a:off x="0" y="0"/>
                    <a:ext cx="633095" cy="942975"/>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1" locked="0" layoutInCell="1" allowOverlap="1">
          <wp:simplePos x="0" y="0"/>
          <wp:positionH relativeFrom="column">
            <wp:posOffset>425450</wp:posOffset>
          </wp:positionH>
          <wp:positionV relativeFrom="paragraph">
            <wp:posOffset>-16510</wp:posOffset>
          </wp:positionV>
          <wp:extent cx="542925" cy="933450"/>
          <wp:effectExtent l="19050" t="0" r="9525" b="0"/>
          <wp:wrapTight wrapText="bothSides">
            <wp:wrapPolygon edited="0">
              <wp:start x="-758" y="0"/>
              <wp:lineTo x="-758" y="21159"/>
              <wp:lineTo x="21979" y="21159"/>
              <wp:lineTo x="21979" y="0"/>
              <wp:lineTo x="-758" y="0"/>
            </wp:wrapPolygon>
          </wp:wrapTight>
          <wp:docPr id="25" name="Immagine 25" descr="Stem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temma 2"/>
                  <pic:cNvPicPr>
                    <a:picLocks noChangeAspect="1" noChangeArrowheads="1"/>
                  </pic:cNvPicPr>
                </pic:nvPicPr>
                <pic:blipFill>
                  <a:blip r:embed="rId3"/>
                  <a:srcRect/>
                  <a:stretch>
                    <a:fillRect/>
                  </a:stretch>
                </pic:blipFill>
                <pic:spPr bwMode="auto">
                  <a:xfrm>
                    <a:off x="0" y="0"/>
                    <a:ext cx="542925" cy="933450"/>
                  </a:xfrm>
                  <a:prstGeom prst="rect">
                    <a:avLst/>
                  </a:prstGeom>
                  <a:noFill/>
                  <a:ln w="9525">
                    <a:noFill/>
                    <a:miter lim="800000"/>
                    <a:headEnd/>
                    <a:tailEnd/>
                  </a:ln>
                </pic:spPr>
              </pic:pic>
            </a:graphicData>
          </a:graphic>
        </wp:anchor>
      </w:drawing>
    </w:r>
    <w:r>
      <w:t xml:space="preserve">COMUNE </w:t>
    </w:r>
    <w:proofErr w:type="spellStart"/>
    <w:r>
      <w:t>DI</w:t>
    </w:r>
    <w:proofErr w:type="spellEnd"/>
    <w:r>
      <w:t xml:space="preserve"> CASTIGLIONE DELLA PESCAIA</w:t>
    </w:r>
  </w:p>
  <w:p w:rsidR="00942893" w:rsidRDefault="00942893" w:rsidP="00894AD5">
    <w:pPr>
      <w:pStyle w:val="Sottotitolo"/>
      <w:tabs>
        <w:tab w:val="left" w:pos="780"/>
        <w:tab w:val="center" w:pos="5102"/>
        <w:tab w:val="left" w:pos="8746"/>
      </w:tabs>
    </w:pPr>
    <w:r>
      <w:rPr>
        <w:noProof/>
      </w:rPr>
      <w:drawing>
        <wp:anchor distT="0" distB="0" distL="114300" distR="114300" simplePos="0" relativeHeight="251656704" behindDoc="1" locked="0" layoutInCell="1" allowOverlap="1">
          <wp:simplePos x="0" y="0"/>
          <wp:positionH relativeFrom="column">
            <wp:posOffset>4757420</wp:posOffset>
          </wp:positionH>
          <wp:positionV relativeFrom="paragraph">
            <wp:posOffset>253365</wp:posOffset>
          </wp:positionV>
          <wp:extent cx="942340" cy="489585"/>
          <wp:effectExtent l="19050" t="0" r="0" b="0"/>
          <wp:wrapTight wrapText="bothSides">
            <wp:wrapPolygon edited="0">
              <wp:start x="-437" y="0"/>
              <wp:lineTo x="-437" y="21012"/>
              <wp:lineTo x="21396" y="21012"/>
              <wp:lineTo x="21396" y="0"/>
              <wp:lineTo x="-437" y="0"/>
            </wp:wrapPolygon>
          </wp:wrapTight>
          <wp:docPr id="27" name="Immagine 27" descr="logo BV_ISO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BV_ISO14001"/>
                  <pic:cNvPicPr>
                    <a:picLocks noChangeAspect="1" noChangeArrowheads="1"/>
                  </pic:cNvPicPr>
                </pic:nvPicPr>
                <pic:blipFill>
                  <a:blip r:embed="rId4"/>
                  <a:srcRect/>
                  <a:stretch>
                    <a:fillRect/>
                  </a:stretch>
                </pic:blipFill>
                <pic:spPr bwMode="auto">
                  <a:xfrm>
                    <a:off x="0" y="0"/>
                    <a:ext cx="942340" cy="489585"/>
                  </a:xfrm>
                  <a:prstGeom prst="rect">
                    <a:avLst/>
                  </a:prstGeom>
                  <a:noFill/>
                  <a:ln w="9525">
                    <a:noFill/>
                    <a:miter lim="800000"/>
                    <a:headEnd/>
                    <a:tailEnd/>
                  </a:ln>
                </pic:spPr>
              </pic:pic>
            </a:graphicData>
          </a:graphic>
        </wp:anchor>
      </w:drawing>
    </w:r>
    <w:r>
      <w:t>Provincia di Grosseto</w:t>
    </w:r>
  </w:p>
  <w:p w:rsidR="00942893" w:rsidRPr="00CA421B" w:rsidRDefault="00942893" w:rsidP="006D7FFE">
    <w:pPr>
      <w:pStyle w:val="Sottotitolo"/>
      <w:tabs>
        <w:tab w:val="left" w:pos="780"/>
        <w:tab w:val="center" w:pos="5102"/>
        <w:tab w:val="left" w:pos="8746"/>
      </w:tabs>
      <w:spacing w:line="240" w:lineRule="auto"/>
      <w:rPr>
        <w:rFonts w:cs="Tahoma"/>
        <w:b/>
        <w:szCs w:val="24"/>
      </w:rPr>
    </w:pPr>
    <w:r>
      <w:rPr>
        <w:rFonts w:cs="Tahoma"/>
        <w:b/>
        <w:szCs w:val="24"/>
      </w:rPr>
      <w:t xml:space="preserve">Ufficio </w:t>
    </w:r>
    <w:r w:rsidR="001F29D5">
      <w:rPr>
        <w:rFonts w:cs="Tahoma"/>
        <w:b/>
        <w:szCs w:val="24"/>
      </w:rPr>
      <w:t>SMEP</w:t>
    </w:r>
  </w:p>
  <w:p w:rsidR="00942893" w:rsidRDefault="00942893" w:rsidP="006D7FFE">
    <w:pPr>
      <w:pStyle w:val="Sottotitolo"/>
      <w:tabs>
        <w:tab w:val="left" w:pos="780"/>
        <w:tab w:val="center" w:pos="5102"/>
        <w:tab w:val="left" w:pos="8746"/>
      </w:tabs>
      <w:spacing w:line="240" w:lineRule="auto"/>
      <w:rPr>
        <w:rFonts w:cs="Tahoma"/>
        <w:szCs w:val="24"/>
      </w:rPr>
    </w:pPr>
  </w:p>
  <w:p w:rsidR="00942893" w:rsidRPr="002E457C" w:rsidRDefault="00942893" w:rsidP="00697BF3">
    <w:pPr>
      <w:pStyle w:val="Intestazione"/>
      <w:pBdr>
        <w:bottom w:val="single" w:sz="6" w:space="16" w:color="auto"/>
      </w:pBdr>
      <w:tabs>
        <w:tab w:val="left" w:pos="1065"/>
        <w:tab w:val="center" w:pos="5102"/>
      </w:tabs>
      <w:rPr>
        <w:rFonts w:ascii="Tahoma" w:hAnsi="Tahoma" w:cs="Tahoma"/>
        <w:b/>
        <w:sz w:val="4"/>
        <w:szCs w:val="4"/>
      </w:rPr>
    </w:pPr>
  </w:p>
  <w:p w:rsidR="00942893" w:rsidRPr="00333862" w:rsidRDefault="00942893" w:rsidP="00D018D4">
    <w:pPr>
      <w:pStyle w:val="Intestazione"/>
      <w:tabs>
        <w:tab w:val="left" w:pos="1065"/>
        <w:tab w:val="center" w:pos="5102"/>
      </w:tabs>
      <w:spacing w:line="360" w:lineRule="auto"/>
      <w:rPr>
        <w:rFonts w:ascii="Tahoma" w:hAnsi="Tahoma"/>
        <w:b/>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A87"/>
    <w:multiLevelType w:val="hybridMultilevel"/>
    <w:tmpl w:val="DB84D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6296A61"/>
    <w:multiLevelType w:val="hybridMultilevel"/>
    <w:tmpl w:val="BB80A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1D6016"/>
    <w:multiLevelType w:val="hybridMultilevel"/>
    <w:tmpl w:val="066227AA"/>
    <w:lvl w:ilvl="0" w:tplc="6D6AEF66">
      <w:numFmt w:val="bullet"/>
      <w:lvlText w:val="-"/>
      <w:lvlJc w:val="left"/>
      <w:pPr>
        <w:tabs>
          <w:tab w:val="num" w:pos="644"/>
        </w:tabs>
        <w:ind w:left="644" w:hanging="360"/>
      </w:pPr>
      <w:rPr>
        <w:rFonts w:ascii="Times New Roman" w:eastAsia="Times New Roman" w:hAnsi="Times New Roman" w:cs="Times New Roman" w:hint="default"/>
      </w:rPr>
    </w:lvl>
    <w:lvl w:ilvl="1" w:tplc="04100001">
      <w:start w:val="1"/>
      <w:numFmt w:val="bullet"/>
      <w:lvlText w:val=""/>
      <w:lvlJc w:val="left"/>
      <w:pPr>
        <w:tabs>
          <w:tab w:val="num" w:pos="1364"/>
        </w:tabs>
        <w:ind w:left="1364" w:hanging="360"/>
      </w:pPr>
      <w:rPr>
        <w:rFonts w:ascii="Symbol" w:hAnsi="Symbol" w:hint="default"/>
      </w:rPr>
    </w:lvl>
    <w:lvl w:ilvl="2" w:tplc="04100005">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
    <w:nsid w:val="18B75FBB"/>
    <w:multiLevelType w:val="hybridMultilevel"/>
    <w:tmpl w:val="FC865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D60B3B"/>
    <w:multiLevelType w:val="hybridMultilevel"/>
    <w:tmpl w:val="E8C8FB44"/>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494E0343"/>
    <w:multiLevelType w:val="hybridMultilevel"/>
    <w:tmpl w:val="906AB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2AA77E6"/>
    <w:multiLevelType w:val="hybridMultilevel"/>
    <w:tmpl w:val="E54298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AC13AF"/>
    <w:multiLevelType w:val="hybridMultilevel"/>
    <w:tmpl w:val="66C2BE5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9211D4B"/>
    <w:multiLevelType w:val="singleLevel"/>
    <w:tmpl w:val="DE8C3132"/>
    <w:lvl w:ilvl="0">
      <w:numFmt w:val="bullet"/>
      <w:lvlText w:val="-"/>
      <w:lvlJc w:val="left"/>
      <w:pPr>
        <w:tabs>
          <w:tab w:val="num" w:pos="360"/>
        </w:tabs>
        <w:ind w:left="360" w:hanging="360"/>
      </w:pPr>
      <w:rPr>
        <w:rFonts w:ascii="Times New Roman" w:hAnsi="Times New Roman" w:hint="default"/>
      </w:rPr>
    </w:lvl>
  </w:abstractNum>
  <w:abstractNum w:abstractNumId="10">
    <w:nsid w:val="67D64CB4"/>
    <w:multiLevelType w:val="singleLevel"/>
    <w:tmpl w:val="B792EE76"/>
    <w:lvl w:ilvl="0">
      <w:start w:val="1"/>
      <w:numFmt w:val="bullet"/>
      <w:lvlText w:val="-"/>
      <w:lvlJc w:val="left"/>
      <w:pPr>
        <w:tabs>
          <w:tab w:val="num" w:pos="360"/>
        </w:tabs>
        <w:ind w:left="360" w:hanging="360"/>
      </w:pPr>
      <w:rPr>
        <w:rFonts w:ascii="Times New Roman" w:hAnsi="Times New Roman" w:hint="default"/>
      </w:rPr>
    </w:lvl>
  </w:abstractNum>
  <w:abstractNum w:abstractNumId="11">
    <w:nsid w:val="68EE4710"/>
    <w:multiLevelType w:val="singleLevel"/>
    <w:tmpl w:val="97DC5872"/>
    <w:lvl w:ilvl="0">
      <w:start w:val="1"/>
      <w:numFmt w:val="decimal"/>
      <w:lvlText w:val="%1)"/>
      <w:lvlJc w:val="left"/>
      <w:pPr>
        <w:tabs>
          <w:tab w:val="num" w:pos="360"/>
        </w:tabs>
        <w:ind w:left="360" w:hanging="360"/>
      </w:pPr>
      <w:rPr>
        <w:rFonts w:hint="default"/>
      </w:rPr>
    </w:lvl>
  </w:abstractNum>
  <w:abstractNum w:abstractNumId="12">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0"/>
  </w:num>
  <w:num w:numId="9">
    <w:abstractNumId w:val="1"/>
  </w:num>
  <w:num w:numId="10">
    <w:abstractNumId w:val="2"/>
  </w:num>
  <w:num w:numId="11">
    <w:abstractNumId w:val="3"/>
  </w:num>
  <w:num w:numId="12">
    <w:abstractNumId w:val="6"/>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510"/>
  <w:hyphenationZone w:val="283"/>
  <w:displayHorizontalDrawingGridEvery w:val="0"/>
  <w:displayVerticalDrawingGridEvery w:val="0"/>
  <w:doNotUseMarginsForDrawingGridOrigin/>
  <w:noPunctuationKerning/>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rsids>
    <w:rsidRoot w:val="00CE7068"/>
    <w:rsid w:val="00000789"/>
    <w:rsid w:val="00001937"/>
    <w:rsid w:val="000042D0"/>
    <w:rsid w:val="00005810"/>
    <w:rsid w:val="00010E8C"/>
    <w:rsid w:val="00013B3D"/>
    <w:rsid w:val="00017B43"/>
    <w:rsid w:val="0002479A"/>
    <w:rsid w:val="00052745"/>
    <w:rsid w:val="000561FC"/>
    <w:rsid w:val="00080BD6"/>
    <w:rsid w:val="00084A11"/>
    <w:rsid w:val="000D1CE1"/>
    <w:rsid w:val="000D4601"/>
    <w:rsid w:val="000E0FB3"/>
    <w:rsid w:val="000E6142"/>
    <w:rsid w:val="00100164"/>
    <w:rsid w:val="00102F80"/>
    <w:rsid w:val="00104371"/>
    <w:rsid w:val="001216DD"/>
    <w:rsid w:val="00130C50"/>
    <w:rsid w:val="0014446C"/>
    <w:rsid w:val="001459C6"/>
    <w:rsid w:val="00152E6D"/>
    <w:rsid w:val="00162CD1"/>
    <w:rsid w:val="00167EBF"/>
    <w:rsid w:val="00173796"/>
    <w:rsid w:val="00192BAC"/>
    <w:rsid w:val="0019485A"/>
    <w:rsid w:val="001A0E22"/>
    <w:rsid w:val="001A1DFF"/>
    <w:rsid w:val="001A2ECF"/>
    <w:rsid w:val="001D01BC"/>
    <w:rsid w:val="001D30FB"/>
    <w:rsid w:val="001D32B2"/>
    <w:rsid w:val="001F2652"/>
    <w:rsid w:val="001F29D5"/>
    <w:rsid w:val="001F4CF8"/>
    <w:rsid w:val="001F51FF"/>
    <w:rsid w:val="001F5EF8"/>
    <w:rsid w:val="002030FE"/>
    <w:rsid w:val="00207466"/>
    <w:rsid w:val="00211D27"/>
    <w:rsid w:val="00222228"/>
    <w:rsid w:val="002567FB"/>
    <w:rsid w:val="00262AE5"/>
    <w:rsid w:val="0028020E"/>
    <w:rsid w:val="00281D22"/>
    <w:rsid w:val="00296F53"/>
    <w:rsid w:val="002A3258"/>
    <w:rsid w:val="002A734B"/>
    <w:rsid w:val="002B4CB4"/>
    <w:rsid w:val="002C0191"/>
    <w:rsid w:val="002C1ACF"/>
    <w:rsid w:val="002C56CC"/>
    <w:rsid w:val="002C72DD"/>
    <w:rsid w:val="002E1C00"/>
    <w:rsid w:val="002E3E73"/>
    <w:rsid w:val="002E457C"/>
    <w:rsid w:val="002F6CDF"/>
    <w:rsid w:val="0030056F"/>
    <w:rsid w:val="003224C3"/>
    <w:rsid w:val="00324ECF"/>
    <w:rsid w:val="00333862"/>
    <w:rsid w:val="00341FA6"/>
    <w:rsid w:val="00350749"/>
    <w:rsid w:val="003527CB"/>
    <w:rsid w:val="00352CE6"/>
    <w:rsid w:val="00360749"/>
    <w:rsid w:val="003816C3"/>
    <w:rsid w:val="00383E6E"/>
    <w:rsid w:val="00392836"/>
    <w:rsid w:val="00392CCD"/>
    <w:rsid w:val="0039616D"/>
    <w:rsid w:val="003A08CF"/>
    <w:rsid w:val="003A42BB"/>
    <w:rsid w:val="003C4E52"/>
    <w:rsid w:val="003D1C7E"/>
    <w:rsid w:val="003E35E6"/>
    <w:rsid w:val="003E7226"/>
    <w:rsid w:val="003F0005"/>
    <w:rsid w:val="004025BC"/>
    <w:rsid w:val="004217A8"/>
    <w:rsid w:val="0044645F"/>
    <w:rsid w:val="0046422A"/>
    <w:rsid w:val="00464A90"/>
    <w:rsid w:val="00494027"/>
    <w:rsid w:val="004947A6"/>
    <w:rsid w:val="00497C75"/>
    <w:rsid w:val="004B4E96"/>
    <w:rsid w:val="004C57B8"/>
    <w:rsid w:val="004C5A3B"/>
    <w:rsid w:val="004D16E2"/>
    <w:rsid w:val="004D2778"/>
    <w:rsid w:val="004D501C"/>
    <w:rsid w:val="00505A8D"/>
    <w:rsid w:val="0051572C"/>
    <w:rsid w:val="00515849"/>
    <w:rsid w:val="00526E84"/>
    <w:rsid w:val="00527D0B"/>
    <w:rsid w:val="00550636"/>
    <w:rsid w:val="00550E67"/>
    <w:rsid w:val="00561381"/>
    <w:rsid w:val="00561DEF"/>
    <w:rsid w:val="00586A91"/>
    <w:rsid w:val="00596403"/>
    <w:rsid w:val="005979AB"/>
    <w:rsid w:val="005B224B"/>
    <w:rsid w:val="005B3034"/>
    <w:rsid w:val="005B42B2"/>
    <w:rsid w:val="005C6B42"/>
    <w:rsid w:val="005E2401"/>
    <w:rsid w:val="005F4E65"/>
    <w:rsid w:val="005F6FF5"/>
    <w:rsid w:val="00612619"/>
    <w:rsid w:val="00626FD5"/>
    <w:rsid w:val="00634AC2"/>
    <w:rsid w:val="00636A2B"/>
    <w:rsid w:val="006407A5"/>
    <w:rsid w:val="00652B4B"/>
    <w:rsid w:val="006531A4"/>
    <w:rsid w:val="00663970"/>
    <w:rsid w:val="0069336E"/>
    <w:rsid w:val="00694169"/>
    <w:rsid w:val="006971D2"/>
    <w:rsid w:val="00697BF3"/>
    <w:rsid w:val="006A67A1"/>
    <w:rsid w:val="006B79FB"/>
    <w:rsid w:val="006D7F8E"/>
    <w:rsid w:val="006D7FFE"/>
    <w:rsid w:val="006E45D8"/>
    <w:rsid w:val="006F37A5"/>
    <w:rsid w:val="007116CA"/>
    <w:rsid w:val="00712101"/>
    <w:rsid w:val="00717FE5"/>
    <w:rsid w:val="00720DF4"/>
    <w:rsid w:val="00727BB9"/>
    <w:rsid w:val="007475EB"/>
    <w:rsid w:val="00750F52"/>
    <w:rsid w:val="007613A5"/>
    <w:rsid w:val="00761656"/>
    <w:rsid w:val="0076262F"/>
    <w:rsid w:val="00770F37"/>
    <w:rsid w:val="00782354"/>
    <w:rsid w:val="00784B74"/>
    <w:rsid w:val="007856AD"/>
    <w:rsid w:val="00786F72"/>
    <w:rsid w:val="007B0244"/>
    <w:rsid w:val="007B3794"/>
    <w:rsid w:val="007D34CE"/>
    <w:rsid w:val="007D50CD"/>
    <w:rsid w:val="008015DE"/>
    <w:rsid w:val="00805AD5"/>
    <w:rsid w:val="00806FAA"/>
    <w:rsid w:val="0081771A"/>
    <w:rsid w:val="0082544B"/>
    <w:rsid w:val="008350D3"/>
    <w:rsid w:val="00844DC7"/>
    <w:rsid w:val="00877260"/>
    <w:rsid w:val="008835BF"/>
    <w:rsid w:val="00887FAA"/>
    <w:rsid w:val="00891985"/>
    <w:rsid w:val="00894AD5"/>
    <w:rsid w:val="008A1D82"/>
    <w:rsid w:val="008A4B2D"/>
    <w:rsid w:val="008A6BD7"/>
    <w:rsid w:val="008B5931"/>
    <w:rsid w:val="008F4B68"/>
    <w:rsid w:val="0090548E"/>
    <w:rsid w:val="00912051"/>
    <w:rsid w:val="00913DCD"/>
    <w:rsid w:val="00922AFF"/>
    <w:rsid w:val="00927E2B"/>
    <w:rsid w:val="00930D1A"/>
    <w:rsid w:val="00942893"/>
    <w:rsid w:val="00942972"/>
    <w:rsid w:val="00943E0F"/>
    <w:rsid w:val="00946432"/>
    <w:rsid w:val="009477EC"/>
    <w:rsid w:val="00952032"/>
    <w:rsid w:val="00954A7C"/>
    <w:rsid w:val="009868DF"/>
    <w:rsid w:val="009A097C"/>
    <w:rsid w:val="009A1D40"/>
    <w:rsid w:val="009A7937"/>
    <w:rsid w:val="009B169A"/>
    <w:rsid w:val="009C5E49"/>
    <w:rsid w:val="009C6042"/>
    <w:rsid w:val="009D1F89"/>
    <w:rsid w:val="009D2DE2"/>
    <w:rsid w:val="009D59A6"/>
    <w:rsid w:val="009F2CD4"/>
    <w:rsid w:val="00A059DD"/>
    <w:rsid w:val="00A26BB5"/>
    <w:rsid w:val="00A36E30"/>
    <w:rsid w:val="00A54BF5"/>
    <w:rsid w:val="00A57BBA"/>
    <w:rsid w:val="00A62D98"/>
    <w:rsid w:val="00A715DF"/>
    <w:rsid w:val="00A80795"/>
    <w:rsid w:val="00A815B4"/>
    <w:rsid w:val="00A84BE1"/>
    <w:rsid w:val="00A979B7"/>
    <w:rsid w:val="00AC0985"/>
    <w:rsid w:val="00AD0301"/>
    <w:rsid w:val="00AD1E15"/>
    <w:rsid w:val="00AD3E10"/>
    <w:rsid w:val="00AE1548"/>
    <w:rsid w:val="00AE452C"/>
    <w:rsid w:val="00B205C0"/>
    <w:rsid w:val="00B22DAF"/>
    <w:rsid w:val="00B357B7"/>
    <w:rsid w:val="00B368E6"/>
    <w:rsid w:val="00B43985"/>
    <w:rsid w:val="00B4421D"/>
    <w:rsid w:val="00B447B6"/>
    <w:rsid w:val="00B46014"/>
    <w:rsid w:val="00B51B1E"/>
    <w:rsid w:val="00B76C12"/>
    <w:rsid w:val="00B81737"/>
    <w:rsid w:val="00B81E7F"/>
    <w:rsid w:val="00B85CC3"/>
    <w:rsid w:val="00B97A5C"/>
    <w:rsid w:val="00BA1381"/>
    <w:rsid w:val="00BB0257"/>
    <w:rsid w:val="00BC294E"/>
    <w:rsid w:val="00BC4EBB"/>
    <w:rsid w:val="00BD630A"/>
    <w:rsid w:val="00BD79EE"/>
    <w:rsid w:val="00BE7FB5"/>
    <w:rsid w:val="00BF1FAE"/>
    <w:rsid w:val="00C072EF"/>
    <w:rsid w:val="00C33F86"/>
    <w:rsid w:val="00C42EC4"/>
    <w:rsid w:val="00C44BE4"/>
    <w:rsid w:val="00C740E6"/>
    <w:rsid w:val="00C9211A"/>
    <w:rsid w:val="00CA421B"/>
    <w:rsid w:val="00CA7DA1"/>
    <w:rsid w:val="00CE01DD"/>
    <w:rsid w:val="00CE1D65"/>
    <w:rsid w:val="00CE4597"/>
    <w:rsid w:val="00CE7068"/>
    <w:rsid w:val="00CF16F0"/>
    <w:rsid w:val="00CF3E4A"/>
    <w:rsid w:val="00CF63BA"/>
    <w:rsid w:val="00D00EDB"/>
    <w:rsid w:val="00D018D4"/>
    <w:rsid w:val="00D065E6"/>
    <w:rsid w:val="00D06F04"/>
    <w:rsid w:val="00D11544"/>
    <w:rsid w:val="00D25AB5"/>
    <w:rsid w:val="00D41A70"/>
    <w:rsid w:val="00D47A60"/>
    <w:rsid w:val="00D52BED"/>
    <w:rsid w:val="00D555C2"/>
    <w:rsid w:val="00D63EEC"/>
    <w:rsid w:val="00D663E6"/>
    <w:rsid w:val="00D66B45"/>
    <w:rsid w:val="00D71FF4"/>
    <w:rsid w:val="00D755D1"/>
    <w:rsid w:val="00D9031A"/>
    <w:rsid w:val="00DA7CD5"/>
    <w:rsid w:val="00DB7C34"/>
    <w:rsid w:val="00DC5FA2"/>
    <w:rsid w:val="00DC6434"/>
    <w:rsid w:val="00DD06F0"/>
    <w:rsid w:val="00DE0DF2"/>
    <w:rsid w:val="00DE5BF8"/>
    <w:rsid w:val="00E06EE3"/>
    <w:rsid w:val="00E12F33"/>
    <w:rsid w:val="00E17D15"/>
    <w:rsid w:val="00E256D0"/>
    <w:rsid w:val="00E26A19"/>
    <w:rsid w:val="00E43B95"/>
    <w:rsid w:val="00E65D36"/>
    <w:rsid w:val="00E74ED8"/>
    <w:rsid w:val="00E764C6"/>
    <w:rsid w:val="00E85A81"/>
    <w:rsid w:val="00E92871"/>
    <w:rsid w:val="00E949DD"/>
    <w:rsid w:val="00E977E1"/>
    <w:rsid w:val="00E97AD7"/>
    <w:rsid w:val="00EB1F19"/>
    <w:rsid w:val="00EB321B"/>
    <w:rsid w:val="00EB7FC2"/>
    <w:rsid w:val="00ED3F7A"/>
    <w:rsid w:val="00EE2895"/>
    <w:rsid w:val="00EF0CE1"/>
    <w:rsid w:val="00EF25AC"/>
    <w:rsid w:val="00F14C3D"/>
    <w:rsid w:val="00F304DF"/>
    <w:rsid w:val="00F36DA0"/>
    <w:rsid w:val="00F474D9"/>
    <w:rsid w:val="00F52C22"/>
    <w:rsid w:val="00F5540F"/>
    <w:rsid w:val="00F575A0"/>
    <w:rsid w:val="00F64B21"/>
    <w:rsid w:val="00F962AC"/>
    <w:rsid w:val="00FB4961"/>
    <w:rsid w:val="00FC247C"/>
    <w:rsid w:val="00FC5E1D"/>
    <w:rsid w:val="00FD14FB"/>
    <w:rsid w:val="00FE2EF9"/>
    <w:rsid w:val="00FE79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030FE"/>
  </w:style>
  <w:style w:type="paragraph" w:styleId="Titolo1">
    <w:name w:val="heading 1"/>
    <w:basedOn w:val="Normale"/>
    <w:next w:val="Normale"/>
    <w:qFormat/>
    <w:rsid w:val="002030FE"/>
    <w:pPr>
      <w:keepNext/>
      <w:outlineLvl w:val="0"/>
    </w:pPr>
    <w:rPr>
      <w:rFonts w:ascii="Tahoma" w:hAnsi="Tahoma"/>
      <w:sz w:val="24"/>
    </w:rPr>
  </w:style>
  <w:style w:type="paragraph" w:styleId="Titolo2">
    <w:name w:val="heading 2"/>
    <w:basedOn w:val="Normale"/>
    <w:next w:val="Normale"/>
    <w:qFormat/>
    <w:rsid w:val="002030FE"/>
    <w:pPr>
      <w:keepNext/>
      <w:tabs>
        <w:tab w:val="left" w:pos="-238"/>
        <w:tab w:val="left" w:pos="-96"/>
      </w:tabs>
      <w:outlineLvl w:val="1"/>
    </w:pPr>
    <w:rPr>
      <w:rFonts w:ascii="Tahoma" w:hAnsi="Tahoma"/>
      <w:b/>
      <w:sz w:val="24"/>
    </w:rPr>
  </w:style>
  <w:style w:type="paragraph" w:styleId="Titolo3">
    <w:name w:val="heading 3"/>
    <w:basedOn w:val="Normale"/>
    <w:next w:val="Normale"/>
    <w:qFormat/>
    <w:rsid w:val="002030FE"/>
    <w:pPr>
      <w:keepNext/>
      <w:jc w:val="right"/>
      <w:outlineLvl w:val="2"/>
    </w:pPr>
    <w:rPr>
      <w:rFonts w:ascii="Tahoma" w:hAnsi="Tahoma"/>
      <w:sz w:val="24"/>
    </w:rPr>
  </w:style>
  <w:style w:type="paragraph" w:styleId="Titolo4">
    <w:name w:val="heading 4"/>
    <w:basedOn w:val="Normale"/>
    <w:next w:val="Normale"/>
    <w:qFormat/>
    <w:rsid w:val="002030FE"/>
    <w:pPr>
      <w:keepNext/>
      <w:jc w:val="both"/>
      <w:outlineLvl w:val="3"/>
    </w:pPr>
    <w:rPr>
      <w:rFonts w:ascii="Tahoma" w:hAnsi="Tahoma"/>
      <w:sz w:val="24"/>
    </w:rPr>
  </w:style>
  <w:style w:type="paragraph" w:styleId="Titolo5">
    <w:name w:val="heading 5"/>
    <w:basedOn w:val="Normale"/>
    <w:next w:val="Normale"/>
    <w:qFormat/>
    <w:rsid w:val="002030FE"/>
    <w:pPr>
      <w:keepNext/>
      <w:jc w:val="right"/>
      <w:outlineLvl w:val="4"/>
    </w:pPr>
    <w:rPr>
      <w:rFonts w:ascii="Tahoma" w:hAnsi="Tahoma"/>
      <w:b/>
      <w:sz w:val="28"/>
    </w:rPr>
  </w:style>
  <w:style w:type="paragraph" w:styleId="Titolo6">
    <w:name w:val="heading 6"/>
    <w:basedOn w:val="Normale"/>
    <w:next w:val="Normale"/>
    <w:qFormat/>
    <w:rsid w:val="002030FE"/>
    <w:pPr>
      <w:keepNext/>
      <w:outlineLvl w:val="5"/>
    </w:pPr>
    <w:rPr>
      <w:rFonts w:ascii="Tahoma" w:hAnsi="Tahoma"/>
      <w:b/>
      <w:sz w:val="28"/>
    </w:rPr>
  </w:style>
  <w:style w:type="paragraph" w:styleId="Titolo7">
    <w:name w:val="heading 7"/>
    <w:basedOn w:val="Normale"/>
    <w:next w:val="Normale"/>
    <w:qFormat/>
    <w:rsid w:val="002030FE"/>
    <w:pPr>
      <w:spacing w:before="240" w:after="60"/>
      <w:outlineLvl w:val="6"/>
    </w:pPr>
    <w:rPr>
      <w:sz w:val="24"/>
      <w:szCs w:val="24"/>
    </w:rPr>
  </w:style>
  <w:style w:type="paragraph" w:styleId="Titolo8">
    <w:name w:val="heading 8"/>
    <w:basedOn w:val="Normale"/>
    <w:next w:val="Normale"/>
    <w:qFormat/>
    <w:rsid w:val="002030FE"/>
    <w:pPr>
      <w:spacing w:before="240" w:after="60"/>
      <w:outlineLvl w:val="7"/>
    </w:pPr>
    <w:rPr>
      <w:i/>
      <w:iCs/>
      <w:sz w:val="24"/>
      <w:szCs w:val="24"/>
    </w:rPr>
  </w:style>
  <w:style w:type="paragraph" w:styleId="Titolo9">
    <w:name w:val="heading 9"/>
    <w:basedOn w:val="Normale"/>
    <w:next w:val="Normale"/>
    <w:qFormat/>
    <w:rsid w:val="002030FE"/>
    <w:pPr>
      <w:keepNext/>
      <w:outlineLvl w:val="8"/>
    </w:pPr>
    <w:rPr>
      <w:rFonts w:ascii="Tahoma" w:hAnsi="Tahoma" w:cs="Tahoma"/>
      <w:b/>
      <w:bCs/>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030FE"/>
    <w:pPr>
      <w:jc w:val="center"/>
    </w:pPr>
    <w:rPr>
      <w:rFonts w:ascii="Tahoma" w:hAnsi="Tahoma"/>
      <w:spacing w:val="-4"/>
      <w:sz w:val="28"/>
    </w:rPr>
  </w:style>
  <w:style w:type="paragraph" w:styleId="Intestazione">
    <w:name w:val="header"/>
    <w:basedOn w:val="Normale"/>
    <w:rsid w:val="002030FE"/>
    <w:pPr>
      <w:tabs>
        <w:tab w:val="center" w:pos="4819"/>
        <w:tab w:val="right" w:pos="9638"/>
      </w:tabs>
    </w:pPr>
  </w:style>
  <w:style w:type="paragraph" w:styleId="Pidipagina">
    <w:name w:val="footer"/>
    <w:basedOn w:val="Normale"/>
    <w:rsid w:val="002030FE"/>
    <w:pPr>
      <w:tabs>
        <w:tab w:val="center" w:pos="4819"/>
        <w:tab w:val="right" w:pos="9638"/>
      </w:tabs>
    </w:pPr>
  </w:style>
  <w:style w:type="character" w:styleId="Collegamentoipertestuale">
    <w:name w:val="Hyperlink"/>
    <w:basedOn w:val="Carpredefinitoparagrafo"/>
    <w:rsid w:val="002030FE"/>
    <w:rPr>
      <w:color w:val="0000FF"/>
      <w:u w:val="single"/>
    </w:rPr>
  </w:style>
  <w:style w:type="paragraph" w:styleId="Sottotitolo">
    <w:name w:val="Subtitle"/>
    <w:basedOn w:val="Normale"/>
    <w:qFormat/>
    <w:rsid w:val="002030FE"/>
    <w:pPr>
      <w:spacing w:line="360" w:lineRule="auto"/>
      <w:jc w:val="center"/>
    </w:pPr>
    <w:rPr>
      <w:rFonts w:ascii="Tahoma" w:hAnsi="Tahoma"/>
      <w:sz w:val="24"/>
    </w:rPr>
  </w:style>
  <w:style w:type="paragraph" w:styleId="Corpodeltesto">
    <w:name w:val="Body Text"/>
    <w:basedOn w:val="Normale"/>
    <w:rsid w:val="002030FE"/>
    <w:rPr>
      <w:sz w:val="24"/>
    </w:rPr>
  </w:style>
  <w:style w:type="paragraph" w:styleId="Corpodeltesto2">
    <w:name w:val="Body Text 2"/>
    <w:basedOn w:val="Normale"/>
    <w:rsid w:val="002030FE"/>
    <w:pPr>
      <w:jc w:val="both"/>
    </w:pPr>
    <w:rPr>
      <w:rFonts w:ascii="Tahoma" w:hAnsi="Tahoma"/>
      <w:b/>
      <w:sz w:val="28"/>
    </w:rPr>
  </w:style>
  <w:style w:type="table" w:styleId="Grigliatabella">
    <w:name w:val="Table Grid"/>
    <w:basedOn w:val="Tabellanormale"/>
    <w:rsid w:val="00CF1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2030FE"/>
  </w:style>
  <w:style w:type="paragraph" w:styleId="Testofumetto">
    <w:name w:val="Balloon Text"/>
    <w:basedOn w:val="Normale"/>
    <w:semiHidden/>
    <w:rsid w:val="002030FE"/>
    <w:rPr>
      <w:rFonts w:ascii="Tahoma" w:hAnsi="Tahoma" w:cs="Tahoma"/>
      <w:sz w:val="16"/>
      <w:szCs w:val="16"/>
    </w:rPr>
  </w:style>
  <w:style w:type="paragraph" w:styleId="Rientrocorpodeltesto">
    <w:name w:val="Body Text Indent"/>
    <w:basedOn w:val="Normale"/>
    <w:rsid w:val="002030FE"/>
    <w:pPr>
      <w:spacing w:after="120"/>
      <w:ind w:left="283"/>
    </w:pPr>
  </w:style>
  <w:style w:type="paragraph" w:styleId="Paragrafoelenco">
    <w:name w:val="List Paragraph"/>
    <w:basedOn w:val="Normale"/>
    <w:uiPriority w:val="34"/>
    <w:qFormat/>
    <w:rsid w:val="00D63EEC"/>
    <w:pPr>
      <w:spacing w:after="200" w:line="276" w:lineRule="auto"/>
      <w:ind w:left="720"/>
      <w:contextualSpacing/>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942893"/>
    <w:pPr>
      <w:suppressAutoHyphens/>
      <w:jc w:val="both"/>
    </w:pPr>
    <w:rPr>
      <w:rFonts w:cs="Calibri"/>
      <w:lang w:eastAsia="ar-SA"/>
    </w:rPr>
  </w:style>
  <w:style w:type="character" w:customStyle="1" w:styleId="TestonotaapidipaginaCarattere">
    <w:name w:val="Testo nota a piè di pagina Carattere"/>
    <w:basedOn w:val="Carpredefinitoparagrafo"/>
    <w:link w:val="Testonotaapidipagina"/>
    <w:uiPriority w:val="99"/>
    <w:rsid w:val="00942893"/>
    <w:rPr>
      <w:rFonts w:cs="Calibri"/>
      <w:lang w:eastAsia="ar-SA"/>
    </w:rPr>
  </w:style>
  <w:style w:type="character" w:styleId="Rimandonotaapidipagina">
    <w:name w:val="footnote reference"/>
    <w:uiPriority w:val="99"/>
    <w:unhideWhenUsed/>
    <w:rsid w:val="00942893"/>
    <w:rPr>
      <w:vertAlign w:val="superscript"/>
    </w:rPr>
  </w:style>
</w:styles>
</file>

<file path=word/webSettings.xml><?xml version="1.0" encoding="utf-8"?>
<w:webSettings xmlns:r="http://schemas.openxmlformats.org/officeDocument/2006/relationships" xmlns:w="http://schemas.openxmlformats.org/wordprocessingml/2006/main">
  <w:divs>
    <w:div w:id="1676808911">
      <w:bodyDiv w:val="1"/>
      <w:marLeft w:val="0"/>
      <w:marRight w:val="0"/>
      <w:marTop w:val="0"/>
      <w:marBottom w:val="0"/>
      <w:divBdr>
        <w:top w:val="none" w:sz="0" w:space="0" w:color="auto"/>
        <w:left w:val="none" w:sz="0" w:space="0" w:color="auto"/>
        <w:bottom w:val="none" w:sz="0" w:space="0" w:color="auto"/>
        <w:right w:val="none" w:sz="0" w:space="0" w:color="auto"/>
      </w:divBdr>
      <w:divsChild>
        <w:div w:id="52505691">
          <w:marLeft w:val="0"/>
          <w:marRight w:val="0"/>
          <w:marTop w:val="0"/>
          <w:marBottom w:val="0"/>
          <w:divBdr>
            <w:top w:val="none" w:sz="0" w:space="0" w:color="auto"/>
            <w:left w:val="none" w:sz="0" w:space="0" w:color="auto"/>
            <w:bottom w:val="none" w:sz="0" w:space="0" w:color="auto"/>
            <w:right w:val="none" w:sz="0" w:space="0" w:color="auto"/>
          </w:divBdr>
        </w:div>
        <w:div w:id="828597760">
          <w:marLeft w:val="0"/>
          <w:marRight w:val="0"/>
          <w:marTop w:val="0"/>
          <w:marBottom w:val="0"/>
          <w:divBdr>
            <w:top w:val="none" w:sz="0" w:space="0" w:color="auto"/>
            <w:left w:val="none" w:sz="0" w:space="0" w:color="auto"/>
            <w:bottom w:val="none" w:sz="0" w:space="0" w:color="auto"/>
            <w:right w:val="none" w:sz="0" w:space="0" w:color="auto"/>
          </w:divBdr>
        </w:div>
        <w:div w:id="857500081">
          <w:marLeft w:val="0"/>
          <w:marRight w:val="0"/>
          <w:marTop w:val="0"/>
          <w:marBottom w:val="0"/>
          <w:divBdr>
            <w:top w:val="none" w:sz="0" w:space="0" w:color="auto"/>
            <w:left w:val="none" w:sz="0" w:space="0" w:color="auto"/>
            <w:bottom w:val="none" w:sz="0" w:space="0" w:color="auto"/>
            <w:right w:val="none" w:sz="0" w:space="0" w:color="auto"/>
          </w:divBdr>
        </w:div>
        <w:div w:id="147279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2325</Words>
  <Characters>16525</Characters>
  <Application>Microsoft Office Word</Application>
  <DocSecurity>0</DocSecurity>
  <Lines>137</Lines>
  <Paragraphs>37</Paragraphs>
  <ScaleCrop>false</ScaleCrop>
  <HeadingPairs>
    <vt:vector size="2" baseType="variant">
      <vt:variant>
        <vt:lpstr>Titolo</vt:lpstr>
      </vt:variant>
      <vt:variant>
        <vt:i4>1</vt:i4>
      </vt:variant>
    </vt:vector>
  </HeadingPairs>
  <TitlesOfParts>
    <vt:vector size="1" baseType="lpstr">
      <vt:lpstr>COMUNE DI CASTIGLIONE DELLA PESCAIA</vt:lpstr>
    </vt:vector>
  </TitlesOfParts>
  <Company>Comune di Castiglione della Pescaia</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CASTIGLIONE DELLA PESCAIA</dc:title>
  <dc:creator>CASTIGLIONE PESCAIA</dc:creator>
  <cp:lastModifiedBy>turismo</cp:lastModifiedBy>
  <cp:revision>2</cp:revision>
  <cp:lastPrinted>2016-12-09T11:33:00Z</cp:lastPrinted>
  <dcterms:created xsi:type="dcterms:W3CDTF">2019-03-12T12:00:00Z</dcterms:created>
  <dcterms:modified xsi:type="dcterms:W3CDTF">2019-03-12T12:00:00Z</dcterms:modified>
</cp:coreProperties>
</file>