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2F" w:rsidRPr="00F1362F" w:rsidRDefault="00F1362F" w:rsidP="00F1362F">
      <w:pPr>
        <w:tabs>
          <w:tab w:val="left" w:pos="1152"/>
        </w:tabs>
        <w:jc w:val="both"/>
        <w:rPr>
          <w:rFonts w:asciiTheme="minorHAnsi" w:hAnsiTheme="minorHAnsi"/>
          <w:szCs w:val="24"/>
        </w:rPr>
      </w:pPr>
    </w:p>
    <w:p w:rsidR="0031740A" w:rsidRPr="00D62E3B" w:rsidRDefault="005222DE" w:rsidP="00BE1CE2">
      <w:pPr>
        <w:jc w:val="center"/>
        <w:rPr>
          <w:rFonts w:asciiTheme="minorHAnsi" w:hAnsiTheme="minorHAnsi"/>
          <w:sz w:val="28"/>
          <w:szCs w:val="28"/>
        </w:rPr>
      </w:pPr>
      <w:r w:rsidRPr="00D62E3B">
        <w:rPr>
          <w:rFonts w:asciiTheme="minorHAnsi" w:hAnsiTheme="minorHAnsi"/>
          <w:sz w:val="28"/>
          <w:szCs w:val="28"/>
        </w:rPr>
        <w:object w:dxaOrig="11199" w:dyaOrig="13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95pt;height:82.35pt" o:ole="">
            <v:imagedata r:id="rId8" o:title=""/>
          </v:shape>
          <o:OLEObject Type="Embed" ProgID="CorelPhotoHouse.Document" ShapeID="_x0000_i1025" DrawAspect="Content" ObjectID="_1619871325" r:id="rId9"/>
        </w:object>
      </w:r>
    </w:p>
    <w:p w:rsidR="0031740A" w:rsidRPr="00D62E3B" w:rsidRDefault="0031740A" w:rsidP="00FD69DA">
      <w:pPr>
        <w:jc w:val="center"/>
        <w:rPr>
          <w:rFonts w:asciiTheme="minorHAnsi" w:hAnsiTheme="minorHAnsi"/>
          <w:sz w:val="28"/>
          <w:szCs w:val="28"/>
        </w:rPr>
      </w:pPr>
      <w:r w:rsidRPr="00D62E3B">
        <w:rPr>
          <w:rFonts w:asciiTheme="minorHAnsi" w:hAnsiTheme="minorHAnsi"/>
          <w:sz w:val="28"/>
          <w:szCs w:val="28"/>
        </w:rPr>
        <w:t xml:space="preserve">COMUNE </w:t>
      </w:r>
      <w:proofErr w:type="spellStart"/>
      <w:r w:rsidRPr="00D62E3B">
        <w:rPr>
          <w:rFonts w:asciiTheme="minorHAnsi" w:hAnsiTheme="minorHAnsi"/>
          <w:sz w:val="28"/>
          <w:szCs w:val="28"/>
        </w:rPr>
        <w:t>DI</w:t>
      </w:r>
      <w:proofErr w:type="spellEnd"/>
      <w:r w:rsidRPr="00D62E3B">
        <w:rPr>
          <w:rFonts w:asciiTheme="minorHAnsi" w:hAnsiTheme="minorHAnsi"/>
          <w:sz w:val="28"/>
          <w:szCs w:val="28"/>
        </w:rPr>
        <w:t xml:space="preserve"> MARCIANA</w:t>
      </w:r>
    </w:p>
    <w:p w:rsidR="0031740A" w:rsidRPr="00D62E3B" w:rsidRDefault="0031740A" w:rsidP="00FD69DA">
      <w:pPr>
        <w:pStyle w:val="Titolo3"/>
        <w:pBdr>
          <w:top w:val="none" w:sz="0" w:space="0" w:color="auto"/>
          <w:left w:val="none" w:sz="0" w:space="0" w:color="auto"/>
          <w:bottom w:val="none" w:sz="0" w:space="0" w:color="auto"/>
          <w:right w:val="none" w:sz="0" w:space="0" w:color="auto"/>
        </w:pBdr>
        <w:jc w:val="center"/>
        <w:rPr>
          <w:rFonts w:asciiTheme="minorHAnsi" w:hAnsiTheme="minorHAnsi"/>
          <w:szCs w:val="28"/>
        </w:rPr>
      </w:pPr>
      <w:r w:rsidRPr="00D62E3B">
        <w:rPr>
          <w:rFonts w:asciiTheme="minorHAnsi" w:hAnsiTheme="minorHAnsi"/>
          <w:szCs w:val="28"/>
        </w:rPr>
        <w:t>Provincia di Livorno</w:t>
      </w:r>
    </w:p>
    <w:p w:rsidR="005A0DA3" w:rsidRPr="00D62E3B" w:rsidRDefault="005A0DA3" w:rsidP="00FD69DA">
      <w:pPr>
        <w:rPr>
          <w:rFonts w:asciiTheme="minorHAnsi" w:hAnsiTheme="minorHAnsi"/>
          <w:sz w:val="28"/>
          <w:szCs w:val="28"/>
        </w:rPr>
      </w:pPr>
    </w:p>
    <w:p w:rsidR="00C46FEA" w:rsidRDefault="00973B57" w:rsidP="00FD69DA">
      <w:pPr>
        <w:jc w:val="center"/>
        <w:rPr>
          <w:rFonts w:asciiTheme="minorHAnsi" w:hAnsiTheme="minorHAnsi"/>
          <w:sz w:val="28"/>
          <w:szCs w:val="28"/>
        </w:rPr>
      </w:pPr>
      <w:r w:rsidRPr="00D53CAB">
        <w:rPr>
          <w:rFonts w:asciiTheme="minorHAnsi" w:hAnsiTheme="minorHAnsi"/>
          <w:sz w:val="28"/>
          <w:szCs w:val="28"/>
        </w:rPr>
        <w:t>AREA SEGRETERIA</w:t>
      </w:r>
    </w:p>
    <w:p w:rsidR="0031740A" w:rsidRPr="00D53CAB" w:rsidRDefault="0031740A" w:rsidP="00FD69DA">
      <w:pPr>
        <w:jc w:val="center"/>
        <w:rPr>
          <w:rFonts w:asciiTheme="minorHAnsi" w:hAnsiTheme="minorHAnsi"/>
          <w:sz w:val="28"/>
          <w:szCs w:val="28"/>
        </w:rPr>
      </w:pPr>
      <w:r w:rsidRPr="00D53CAB">
        <w:rPr>
          <w:rFonts w:asciiTheme="minorHAnsi" w:hAnsiTheme="minorHAnsi"/>
          <w:i/>
          <w:sz w:val="28"/>
          <w:szCs w:val="28"/>
        </w:rPr>
        <w:t xml:space="preserve">Servizi </w:t>
      </w:r>
      <w:r w:rsidR="00A26CD1">
        <w:rPr>
          <w:rFonts w:asciiTheme="minorHAnsi" w:hAnsiTheme="minorHAnsi"/>
          <w:i/>
          <w:sz w:val="28"/>
          <w:szCs w:val="28"/>
        </w:rPr>
        <w:t>Socio - Educatici</w:t>
      </w:r>
    </w:p>
    <w:p w:rsidR="00921144" w:rsidRDefault="00921144" w:rsidP="00FD69DA">
      <w:pPr>
        <w:jc w:val="both"/>
        <w:rPr>
          <w:rFonts w:asciiTheme="minorHAnsi" w:hAnsiTheme="minorHAnsi"/>
          <w:b/>
          <w:sz w:val="28"/>
          <w:szCs w:val="28"/>
        </w:rPr>
      </w:pPr>
    </w:p>
    <w:p w:rsidR="00943FF5" w:rsidRPr="00D62E3B" w:rsidRDefault="00943FF5" w:rsidP="00FD69DA">
      <w:pPr>
        <w:jc w:val="both"/>
        <w:rPr>
          <w:rFonts w:asciiTheme="minorHAnsi" w:hAnsiTheme="minorHAnsi"/>
          <w:b/>
          <w:sz w:val="28"/>
          <w:szCs w:val="28"/>
        </w:rPr>
      </w:pPr>
    </w:p>
    <w:p w:rsidR="008F0C29" w:rsidRPr="00D62E3B" w:rsidRDefault="005C7DD9" w:rsidP="00FD69DA">
      <w:pPr>
        <w:jc w:val="center"/>
        <w:rPr>
          <w:rFonts w:asciiTheme="minorHAnsi" w:hAnsiTheme="minorHAnsi"/>
          <w:b/>
          <w:i/>
          <w:sz w:val="28"/>
          <w:szCs w:val="28"/>
        </w:rPr>
      </w:pPr>
      <w:r w:rsidRPr="00D62E3B">
        <w:rPr>
          <w:rFonts w:asciiTheme="minorHAnsi" w:hAnsiTheme="minorHAnsi"/>
          <w:b/>
          <w:i/>
          <w:sz w:val="28"/>
          <w:szCs w:val="28"/>
        </w:rPr>
        <w:t xml:space="preserve">AVVISO PUBBLICO ESPLORATIVO </w:t>
      </w:r>
      <w:proofErr w:type="spellStart"/>
      <w:r w:rsidRPr="00D62E3B">
        <w:rPr>
          <w:rFonts w:asciiTheme="minorHAnsi" w:hAnsiTheme="minorHAnsi"/>
          <w:b/>
          <w:i/>
          <w:sz w:val="28"/>
          <w:szCs w:val="28"/>
        </w:rPr>
        <w:t>DI</w:t>
      </w:r>
      <w:proofErr w:type="spellEnd"/>
      <w:r w:rsidRPr="00D62E3B">
        <w:rPr>
          <w:rFonts w:asciiTheme="minorHAnsi" w:hAnsiTheme="minorHAnsi"/>
          <w:b/>
          <w:i/>
          <w:sz w:val="28"/>
          <w:szCs w:val="28"/>
        </w:rPr>
        <w:t xml:space="preserve"> MANIFESTAZIONE </w:t>
      </w:r>
      <w:proofErr w:type="spellStart"/>
      <w:r w:rsidRPr="00D62E3B">
        <w:rPr>
          <w:rFonts w:asciiTheme="minorHAnsi" w:hAnsiTheme="minorHAnsi"/>
          <w:b/>
          <w:i/>
          <w:sz w:val="28"/>
          <w:szCs w:val="28"/>
        </w:rPr>
        <w:t>DI</w:t>
      </w:r>
      <w:proofErr w:type="spellEnd"/>
      <w:r w:rsidRPr="00D62E3B">
        <w:rPr>
          <w:rFonts w:asciiTheme="minorHAnsi" w:hAnsiTheme="minorHAnsi"/>
          <w:b/>
          <w:i/>
          <w:sz w:val="28"/>
          <w:szCs w:val="28"/>
        </w:rPr>
        <w:t xml:space="preserve"> INTERESSE </w:t>
      </w:r>
    </w:p>
    <w:p w:rsidR="00A26CD1" w:rsidRDefault="005C7DD9" w:rsidP="00FD69DA">
      <w:pPr>
        <w:jc w:val="center"/>
        <w:rPr>
          <w:rFonts w:asciiTheme="minorHAnsi" w:hAnsiTheme="minorHAnsi"/>
          <w:b/>
          <w:i/>
          <w:sz w:val="28"/>
          <w:szCs w:val="28"/>
        </w:rPr>
      </w:pPr>
      <w:r w:rsidRPr="00D62E3B">
        <w:rPr>
          <w:rFonts w:asciiTheme="minorHAnsi" w:hAnsiTheme="minorHAnsi"/>
          <w:b/>
          <w:i/>
          <w:sz w:val="28"/>
          <w:szCs w:val="28"/>
        </w:rPr>
        <w:t xml:space="preserve">PER L’INDIVIDUAZIONE </w:t>
      </w:r>
      <w:proofErr w:type="spellStart"/>
      <w:r w:rsidRPr="00D62E3B">
        <w:rPr>
          <w:rFonts w:asciiTheme="minorHAnsi" w:hAnsiTheme="minorHAnsi"/>
          <w:b/>
          <w:i/>
          <w:sz w:val="28"/>
          <w:szCs w:val="28"/>
        </w:rPr>
        <w:t>DI</w:t>
      </w:r>
      <w:proofErr w:type="spellEnd"/>
      <w:r w:rsidRPr="00D62E3B">
        <w:rPr>
          <w:rFonts w:asciiTheme="minorHAnsi" w:hAnsiTheme="minorHAnsi"/>
          <w:b/>
          <w:i/>
          <w:sz w:val="28"/>
          <w:szCs w:val="28"/>
        </w:rPr>
        <w:t xml:space="preserve"> SOGGETTI DA INVITARE ALLA PROCEDURA NEGOZIATA, </w:t>
      </w:r>
      <w:r w:rsidR="00A26CD1" w:rsidRPr="00A26CD1">
        <w:rPr>
          <w:rFonts w:asciiTheme="minorHAnsi" w:hAnsiTheme="minorHAnsi"/>
          <w:b/>
          <w:i/>
          <w:sz w:val="28"/>
          <w:szCs w:val="28"/>
        </w:rPr>
        <w:t xml:space="preserve">ESEGUITA TRAMITE IL SISTEMA TELEMATICO ACQUISTI REGIONE TOSCANA START, PER L'AFFIDAMENTO DEL SERVIZIO </w:t>
      </w:r>
      <w:proofErr w:type="spellStart"/>
      <w:r w:rsidR="00A26CD1" w:rsidRPr="00A26CD1">
        <w:rPr>
          <w:rFonts w:asciiTheme="minorHAnsi" w:hAnsiTheme="minorHAnsi"/>
          <w:b/>
          <w:i/>
          <w:sz w:val="28"/>
          <w:szCs w:val="28"/>
        </w:rPr>
        <w:t>DI</w:t>
      </w:r>
      <w:proofErr w:type="spellEnd"/>
      <w:r w:rsidR="00A26CD1" w:rsidRPr="00A26CD1">
        <w:rPr>
          <w:rFonts w:asciiTheme="minorHAnsi" w:hAnsiTheme="minorHAnsi"/>
          <w:b/>
          <w:i/>
          <w:sz w:val="28"/>
          <w:szCs w:val="28"/>
        </w:rPr>
        <w:t xml:space="preserve"> PROGRAMMAZIO</w:t>
      </w:r>
      <w:r w:rsidR="00E44365">
        <w:rPr>
          <w:rFonts w:asciiTheme="minorHAnsi" w:hAnsiTheme="minorHAnsi"/>
          <w:b/>
          <w:i/>
          <w:sz w:val="28"/>
          <w:szCs w:val="28"/>
        </w:rPr>
        <w:t>NE, GESTIONE E COORDINAMENTO DEL</w:t>
      </w:r>
      <w:r w:rsidR="00A26CD1" w:rsidRPr="00A26CD1">
        <w:rPr>
          <w:rFonts w:asciiTheme="minorHAnsi" w:hAnsiTheme="minorHAnsi"/>
          <w:b/>
          <w:i/>
          <w:sz w:val="28"/>
          <w:szCs w:val="28"/>
        </w:rPr>
        <w:t xml:space="preserve"> CAMP</w:t>
      </w:r>
      <w:r w:rsidR="00E44365">
        <w:rPr>
          <w:rFonts w:asciiTheme="minorHAnsi" w:hAnsiTheme="minorHAnsi"/>
          <w:b/>
          <w:i/>
          <w:sz w:val="28"/>
          <w:szCs w:val="28"/>
        </w:rPr>
        <w:t>O</w:t>
      </w:r>
      <w:r w:rsidR="00A26CD1" w:rsidRPr="00A26CD1">
        <w:rPr>
          <w:rFonts w:asciiTheme="minorHAnsi" w:hAnsiTheme="minorHAnsi"/>
          <w:b/>
          <w:i/>
          <w:sz w:val="28"/>
          <w:szCs w:val="28"/>
        </w:rPr>
        <w:t xml:space="preserve"> SOLAR</w:t>
      </w:r>
      <w:r w:rsidR="00E44365">
        <w:rPr>
          <w:rFonts w:asciiTheme="minorHAnsi" w:hAnsiTheme="minorHAnsi"/>
          <w:b/>
          <w:i/>
          <w:sz w:val="28"/>
          <w:szCs w:val="28"/>
        </w:rPr>
        <w:t>E</w:t>
      </w:r>
      <w:r w:rsidR="00A26CD1" w:rsidRPr="00A26CD1">
        <w:rPr>
          <w:rFonts w:asciiTheme="minorHAnsi" w:hAnsiTheme="minorHAnsi"/>
          <w:b/>
          <w:i/>
          <w:sz w:val="28"/>
          <w:szCs w:val="28"/>
        </w:rPr>
        <w:t xml:space="preserve"> </w:t>
      </w:r>
      <w:proofErr w:type="spellStart"/>
      <w:r w:rsidR="00A26CD1" w:rsidRPr="00A26CD1">
        <w:rPr>
          <w:rFonts w:asciiTheme="minorHAnsi" w:hAnsiTheme="minorHAnsi"/>
          <w:b/>
          <w:i/>
          <w:sz w:val="28"/>
          <w:szCs w:val="28"/>
        </w:rPr>
        <w:t>DI</w:t>
      </w:r>
      <w:proofErr w:type="spellEnd"/>
      <w:r w:rsidR="00A26CD1" w:rsidRPr="00A26CD1">
        <w:rPr>
          <w:rFonts w:asciiTheme="minorHAnsi" w:hAnsiTheme="minorHAnsi"/>
          <w:b/>
          <w:i/>
          <w:sz w:val="28"/>
          <w:szCs w:val="28"/>
        </w:rPr>
        <w:t xml:space="preserve"> PROCCHIO, </w:t>
      </w:r>
    </w:p>
    <w:p w:rsidR="00F70C6F" w:rsidRDefault="00A26CD1" w:rsidP="00943FF5">
      <w:pPr>
        <w:jc w:val="center"/>
        <w:rPr>
          <w:rFonts w:asciiTheme="minorHAnsi" w:hAnsiTheme="minorHAnsi"/>
          <w:b/>
          <w:i/>
          <w:sz w:val="28"/>
          <w:szCs w:val="28"/>
        </w:rPr>
      </w:pPr>
      <w:r w:rsidRPr="00A26CD1">
        <w:rPr>
          <w:rFonts w:asciiTheme="minorHAnsi" w:hAnsiTheme="minorHAnsi"/>
          <w:b/>
          <w:i/>
          <w:sz w:val="28"/>
          <w:szCs w:val="28"/>
        </w:rPr>
        <w:t>RIVOL</w:t>
      </w:r>
      <w:r>
        <w:rPr>
          <w:rFonts w:asciiTheme="minorHAnsi" w:hAnsiTheme="minorHAnsi"/>
          <w:b/>
          <w:i/>
          <w:sz w:val="28"/>
          <w:szCs w:val="28"/>
        </w:rPr>
        <w:t xml:space="preserve">TO AI BAMBINI DAI 2 AI 13 ANNI </w:t>
      </w:r>
    </w:p>
    <w:p w:rsidR="00921144" w:rsidRDefault="00A26CD1" w:rsidP="00943FF5">
      <w:pPr>
        <w:jc w:val="center"/>
        <w:rPr>
          <w:rFonts w:asciiTheme="minorHAnsi" w:hAnsiTheme="minorHAnsi"/>
          <w:b/>
          <w:i/>
          <w:sz w:val="28"/>
          <w:szCs w:val="28"/>
        </w:rPr>
      </w:pPr>
      <w:r>
        <w:rPr>
          <w:rFonts w:asciiTheme="minorHAnsi" w:hAnsiTheme="minorHAnsi"/>
          <w:b/>
          <w:i/>
          <w:sz w:val="28"/>
          <w:szCs w:val="28"/>
        </w:rPr>
        <w:t>NEL</w:t>
      </w:r>
      <w:r w:rsidRPr="00A26CD1">
        <w:rPr>
          <w:rFonts w:asciiTheme="minorHAnsi" w:hAnsiTheme="minorHAnsi"/>
          <w:b/>
          <w:i/>
          <w:sz w:val="28"/>
          <w:szCs w:val="28"/>
        </w:rPr>
        <w:t xml:space="preserve"> PERIODO DAL 01 </w:t>
      </w:r>
      <w:r w:rsidR="00D60313">
        <w:rPr>
          <w:rFonts w:asciiTheme="minorHAnsi" w:hAnsiTheme="minorHAnsi"/>
          <w:b/>
          <w:i/>
          <w:sz w:val="28"/>
          <w:szCs w:val="28"/>
        </w:rPr>
        <w:t>LUGLIO AL 31 AGOSTO 201</w:t>
      </w:r>
      <w:r w:rsidR="00E44365">
        <w:rPr>
          <w:rFonts w:asciiTheme="minorHAnsi" w:hAnsiTheme="minorHAnsi"/>
          <w:b/>
          <w:i/>
          <w:sz w:val="28"/>
          <w:szCs w:val="28"/>
        </w:rPr>
        <w:t>9</w:t>
      </w:r>
    </w:p>
    <w:p w:rsidR="00434630" w:rsidRDefault="00434630" w:rsidP="00FD69DA">
      <w:pPr>
        <w:rPr>
          <w:rFonts w:asciiTheme="minorHAnsi" w:hAnsiTheme="minorHAnsi"/>
          <w:b/>
          <w:i/>
          <w:sz w:val="28"/>
          <w:szCs w:val="28"/>
        </w:rPr>
      </w:pPr>
    </w:p>
    <w:p w:rsidR="00D56FE5" w:rsidRPr="00F1362F" w:rsidRDefault="00675F60" w:rsidP="00D56FE5">
      <w:pPr>
        <w:jc w:val="both"/>
        <w:rPr>
          <w:rFonts w:asciiTheme="minorHAnsi" w:hAnsiTheme="minorHAnsi"/>
          <w:szCs w:val="24"/>
        </w:rPr>
      </w:pPr>
      <w:r w:rsidRPr="00F1362F">
        <w:rPr>
          <w:rFonts w:asciiTheme="minorHAnsi" w:hAnsiTheme="minorHAnsi"/>
          <w:szCs w:val="24"/>
        </w:rPr>
        <w:t>PREMESSO che con delibera di Consiglio Comunale n. 4 del 09/03/2011 è</w:t>
      </w:r>
      <w:r w:rsidR="00C46FEA" w:rsidRPr="00F1362F">
        <w:rPr>
          <w:rFonts w:asciiTheme="minorHAnsi" w:hAnsiTheme="minorHAnsi"/>
          <w:szCs w:val="24"/>
        </w:rPr>
        <w:t xml:space="preserve"> stato istituito il servizio di </w:t>
      </w:r>
      <w:r w:rsidRPr="00F1362F">
        <w:rPr>
          <w:rFonts w:asciiTheme="minorHAnsi" w:hAnsiTheme="minorHAnsi"/>
          <w:szCs w:val="24"/>
        </w:rPr>
        <w:t>“Campi Solari”</w:t>
      </w:r>
      <w:r w:rsidR="00C46FEA" w:rsidRPr="00F1362F">
        <w:rPr>
          <w:rFonts w:asciiTheme="minorHAnsi" w:hAnsiTheme="minorHAnsi"/>
          <w:szCs w:val="24"/>
        </w:rPr>
        <w:t xml:space="preserve"> </w:t>
      </w:r>
      <w:r w:rsidRPr="00F1362F">
        <w:rPr>
          <w:rFonts w:asciiTheme="minorHAnsi" w:hAnsiTheme="minorHAnsi"/>
          <w:szCs w:val="24"/>
        </w:rPr>
        <w:t>estivi del Comune di Marciana. Con il suddetto servizio l’Amministrazione garantisce sul territorio comunale un importante supporto alle famiglie nei mesi di luglio ed agosto, attraverso la realizzazione di centri ludico-educativi rivolti ai bambini e ragazzi in età compresa tra i 2 e i 13 anni</w:t>
      </w:r>
      <w:r w:rsidR="00D56FE5" w:rsidRPr="00F1362F">
        <w:rPr>
          <w:rFonts w:asciiTheme="minorHAnsi" w:hAnsiTheme="minorHAnsi"/>
          <w:szCs w:val="24"/>
        </w:rPr>
        <w:t xml:space="preserve">. </w:t>
      </w:r>
    </w:p>
    <w:p w:rsidR="00D56D05" w:rsidRPr="00F1362F" w:rsidRDefault="00D56D05" w:rsidP="00D56FE5">
      <w:pPr>
        <w:jc w:val="both"/>
        <w:rPr>
          <w:rFonts w:asciiTheme="minorHAnsi" w:hAnsiTheme="minorHAnsi"/>
          <w:szCs w:val="24"/>
        </w:rPr>
      </w:pPr>
    </w:p>
    <w:p w:rsidR="00D56FE5" w:rsidRPr="00F1362F" w:rsidRDefault="007B49F3" w:rsidP="00D56FE5">
      <w:pPr>
        <w:jc w:val="both"/>
        <w:rPr>
          <w:rFonts w:asciiTheme="minorHAnsi" w:hAnsiTheme="minorHAnsi"/>
          <w:szCs w:val="24"/>
        </w:rPr>
      </w:pPr>
      <w:r w:rsidRPr="00F1362F">
        <w:rPr>
          <w:rFonts w:asciiTheme="minorHAnsi" w:hAnsiTheme="minorHAnsi"/>
          <w:szCs w:val="24"/>
        </w:rPr>
        <w:t xml:space="preserve">CONSIDERATO </w:t>
      </w:r>
      <w:r w:rsidR="00D56D05" w:rsidRPr="00F1362F">
        <w:rPr>
          <w:rFonts w:asciiTheme="minorHAnsi" w:hAnsiTheme="minorHAnsi"/>
          <w:szCs w:val="24"/>
        </w:rPr>
        <w:t xml:space="preserve">quindi </w:t>
      </w:r>
      <w:r w:rsidRPr="00F1362F">
        <w:rPr>
          <w:rFonts w:asciiTheme="minorHAnsi" w:hAnsiTheme="minorHAnsi"/>
          <w:szCs w:val="24"/>
        </w:rPr>
        <w:t>che c</w:t>
      </w:r>
      <w:r w:rsidR="001841E8" w:rsidRPr="00F1362F">
        <w:rPr>
          <w:rFonts w:asciiTheme="minorHAnsi" w:hAnsiTheme="minorHAnsi"/>
          <w:szCs w:val="24"/>
        </w:rPr>
        <w:t>on il servizio “</w:t>
      </w:r>
      <w:r w:rsidR="00D56FE5" w:rsidRPr="00F1362F">
        <w:rPr>
          <w:rFonts w:asciiTheme="minorHAnsi" w:hAnsiTheme="minorHAnsi"/>
          <w:szCs w:val="24"/>
        </w:rPr>
        <w:t>Campo Solare</w:t>
      </w:r>
      <w:r w:rsidR="001841E8" w:rsidRPr="00F1362F">
        <w:rPr>
          <w:rFonts w:asciiTheme="minorHAnsi" w:hAnsiTheme="minorHAnsi"/>
          <w:szCs w:val="24"/>
        </w:rPr>
        <w:t>”</w:t>
      </w:r>
      <w:r w:rsidR="00D56FE5" w:rsidRPr="00F1362F">
        <w:rPr>
          <w:rFonts w:asciiTheme="minorHAnsi" w:hAnsiTheme="minorHAnsi"/>
          <w:szCs w:val="24"/>
        </w:rPr>
        <w:t xml:space="preserve"> estivo </w:t>
      </w:r>
      <w:r w:rsidR="001841E8" w:rsidRPr="00F1362F">
        <w:rPr>
          <w:rFonts w:asciiTheme="minorHAnsi" w:hAnsiTheme="minorHAnsi"/>
          <w:szCs w:val="24"/>
        </w:rPr>
        <w:t xml:space="preserve">questo Ente si propone il </w:t>
      </w:r>
      <w:r w:rsidR="00D56FE5" w:rsidRPr="00F1362F">
        <w:rPr>
          <w:rFonts w:asciiTheme="minorHAnsi" w:hAnsiTheme="minorHAnsi"/>
          <w:szCs w:val="24"/>
        </w:rPr>
        <w:t>duplice obiettivo:</w:t>
      </w:r>
    </w:p>
    <w:p w:rsidR="00D56FE5" w:rsidRPr="00F1362F" w:rsidRDefault="001841E8" w:rsidP="00D56FE5">
      <w:pPr>
        <w:pStyle w:val="Paragrafoelenco"/>
        <w:numPr>
          <w:ilvl w:val="0"/>
          <w:numId w:val="41"/>
        </w:numPr>
        <w:spacing w:after="0" w:line="240" w:lineRule="auto"/>
        <w:jc w:val="both"/>
        <w:rPr>
          <w:rFonts w:asciiTheme="minorHAnsi" w:hAnsiTheme="minorHAnsi"/>
          <w:sz w:val="24"/>
          <w:szCs w:val="24"/>
        </w:rPr>
      </w:pPr>
      <w:r w:rsidRPr="00F1362F">
        <w:rPr>
          <w:rFonts w:asciiTheme="minorHAnsi" w:hAnsiTheme="minorHAnsi"/>
          <w:sz w:val="24"/>
          <w:szCs w:val="24"/>
        </w:rPr>
        <w:t xml:space="preserve">di </w:t>
      </w:r>
      <w:r w:rsidR="00D56FE5" w:rsidRPr="00F1362F">
        <w:rPr>
          <w:rFonts w:asciiTheme="minorHAnsi" w:hAnsiTheme="minorHAnsi"/>
          <w:sz w:val="24"/>
          <w:szCs w:val="24"/>
        </w:rPr>
        <w:t>accogliere i minori nel periodo estivo (luglio ed agosto, ovvero nel periodo di sospensione della frequenza scola</w:t>
      </w:r>
      <w:r w:rsidR="00D56D05" w:rsidRPr="00F1362F">
        <w:rPr>
          <w:rFonts w:asciiTheme="minorHAnsi" w:hAnsiTheme="minorHAnsi"/>
          <w:sz w:val="24"/>
          <w:szCs w:val="24"/>
        </w:rPr>
        <w:t xml:space="preserve">stica), con proposte educative, </w:t>
      </w:r>
      <w:r w:rsidR="00D56FE5" w:rsidRPr="00F1362F">
        <w:rPr>
          <w:rFonts w:asciiTheme="minorHAnsi" w:hAnsiTheme="minorHAnsi"/>
          <w:sz w:val="24"/>
          <w:szCs w:val="24"/>
        </w:rPr>
        <w:t>ludiche e di socializzazione;</w:t>
      </w:r>
    </w:p>
    <w:p w:rsidR="00675F60" w:rsidRPr="00F1362F" w:rsidRDefault="00D56FE5" w:rsidP="00D56FE5">
      <w:pPr>
        <w:pStyle w:val="Paragrafoelenco"/>
        <w:numPr>
          <w:ilvl w:val="0"/>
          <w:numId w:val="41"/>
        </w:numPr>
        <w:spacing w:after="0" w:line="240" w:lineRule="auto"/>
        <w:jc w:val="both"/>
        <w:rPr>
          <w:rFonts w:asciiTheme="minorHAnsi" w:hAnsiTheme="minorHAnsi"/>
          <w:sz w:val="24"/>
          <w:szCs w:val="24"/>
        </w:rPr>
      </w:pPr>
      <w:r w:rsidRPr="00F1362F">
        <w:rPr>
          <w:rFonts w:asciiTheme="minorHAnsi" w:hAnsiTheme="minorHAnsi"/>
          <w:sz w:val="24"/>
          <w:szCs w:val="24"/>
        </w:rPr>
        <w:t>contestualmente, di rispondere alle esigenze di molte famiglie impegnate nel lavoro stagionale, dato che il territorio di Marciana è caratterizzato da una f</w:t>
      </w:r>
      <w:r w:rsidR="00317A5B" w:rsidRPr="00F1362F">
        <w:rPr>
          <w:rFonts w:asciiTheme="minorHAnsi" w:hAnsiTheme="minorHAnsi"/>
          <w:sz w:val="24"/>
          <w:szCs w:val="24"/>
        </w:rPr>
        <w:t>orte incidenza di lavoro estivo;</w:t>
      </w:r>
    </w:p>
    <w:p w:rsidR="00D56FE5" w:rsidRPr="00F1362F" w:rsidRDefault="00D56FE5" w:rsidP="00D56FE5">
      <w:pPr>
        <w:pStyle w:val="Paragrafoelenco"/>
        <w:spacing w:after="0" w:line="240" w:lineRule="auto"/>
        <w:jc w:val="both"/>
        <w:rPr>
          <w:rFonts w:asciiTheme="minorHAnsi" w:hAnsiTheme="minorHAnsi"/>
          <w:sz w:val="24"/>
          <w:szCs w:val="24"/>
        </w:rPr>
      </w:pPr>
    </w:p>
    <w:p w:rsidR="00675F60" w:rsidRPr="00F1362F" w:rsidRDefault="001841E8" w:rsidP="00D56FE5">
      <w:pPr>
        <w:jc w:val="both"/>
        <w:rPr>
          <w:rFonts w:asciiTheme="minorHAnsi" w:hAnsiTheme="minorHAnsi"/>
          <w:szCs w:val="24"/>
        </w:rPr>
      </w:pPr>
      <w:r w:rsidRPr="00F1362F">
        <w:rPr>
          <w:rFonts w:asciiTheme="minorHAnsi" w:hAnsiTheme="minorHAnsi"/>
          <w:szCs w:val="24"/>
        </w:rPr>
        <w:t xml:space="preserve">PRESO ATTO </w:t>
      </w:r>
      <w:r w:rsidR="00675F60" w:rsidRPr="00F1362F">
        <w:rPr>
          <w:rFonts w:asciiTheme="minorHAnsi" w:hAnsiTheme="minorHAnsi"/>
          <w:szCs w:val="24"/>
        </w:rPr>
        <w:t>che anche per la stagione estiva 201</w:t>
      </w:r>
      <w:r w:rsidR="00E44365" w:rsidRPr="00F1362F">
        <w:rPr>
          <w:rFonts w:asciiTheme="minorHAnsi" w:hAnsiTheme="minorHAnsi"/>
          <w:szCs w:val="24"/>
        </w:rPr>
        <w:t>9</w:t>
      </w:r>
      <w:r w:rsidR="00675F60" w:rsidRPr="00F1362F">
        <w:rPr>
          <w:rFonts w:asciiTheme="minorHAnsi" w:hAnsiTheme="minorHAnsi"/>
          <w:szCs w:val="24"/>
        </w:rPr>
        <w:t xml:space="preserve"> è intenzione dell’Amministrazione offrire tale servizio alla comunità, attivando i</w:t>
      </w:r>
      <w:r w:rsidR="00E44365" w:rsidRPr="00F1362F">
        <w:rPr>
          <w:rFonts w:asciiTheme="minorHAnsi" w:hAnsiTheme="minorHAnsi"/>
          <w:szCs w:val="24"/>
        </w:rPr>
        <w:t>l</w:t>
      </w:r>
      <w:r w:rsidR="00675F60" w:rsidRPr="00F1362F">
        <w:rPr>
          <w:rFonts w:asciiTheme="minorHAnsi" w:hAnsiTheme="minorHAnsi"/>
          <w:szCs w:val="24"/>
        </w:rPr>
        <w:t xml:space="preserve"> Camp</w:t>
      </w:r>
      <w:r w:rsidR="00E44365" w:rsidRPr="00F1362F">
        <w:rPr>
          <w:rFonts w:asciiTheme="minorHAnsi" w:hAnsiTheme="minorHAnsi"/>
          <w:szCs w:val="24"/>
        </w:rPr>
        <w:t>o</w:t>
      </w:r>
      <w:r w:rsidR="00675F60" w:rsidRPr="00F1362F">
        <w:rPr>
          <w:rFonts w:asciiTheme="minorHAnsi" w:hAnsiTheme="minorHAnsi"/>
          <w:szCs w:val="24"/>
        </w:rPr>
        <w:t xml:space="preserve"> Solar</w:t>
      </w:r>
      <w:r w:rsidR="00E44365" w:rsidRPr="00F1362F">
        <w:rPr>
          <w:rFonts w:asciiTheme="minorHAnsi" w:hAnsiTheme="minorHAnsi"/>
          <w:szCs w:val="24"/>
        </w:rPr>
        <w:t>e</w:t>
      </w:r>
      <w:r w:rsidR="00675F60" w:rsidRPr="00F1362F">
        <w:rPr>
          <w:rFonts w:asciiTheme="minorHAnsi" w:hAnsiTheme="minorHAnsi"/>
          <w:szCs w:val="24"/>
        </w:rPr>
        <w:t xml:space="preserve"> presso la S</w:t>
      </w:r>
      <w:r w:rsidR="00E44365" w:rsidRPr="00F1362F">
        <w:rPr>
          <w:rFonts w:asciiTheme="minorHAnsi" w:hAnsiTheme="minorHAnsi"/>
          <w:szCs w:val="24"/>
        </w:rPr>
        <w:t xml:space="preserve">cuola dell’Infanzia di </w:t>
      </w:r>
      <w:proofErr w:type="spellStart"/>
      <w:r w:rsidR="00E44365" w:rsidRPr="00F1362F">
        <w:rPr>
          <w:rFonts w:asciiTheme="minorHAnsi" w:hAnsiTheme="minorHAnsi"/>
          <w:szCs w:val="24"/>
        </w:rPr>
        <w:t>Procchio</w:t>
      </w:r>
      <w:proofErr w:type="spellEnd"/>
      <w:r w:rsidR="00675F60" w:rsidRPr="00F1362F">
        <w:rPr>
          <w:rFonts w:asciiTheme="minorHAnsi" w:hAnsiTheme="minorHAnsi"/>
          <w:szCs w:val="24"/>
        </w:rPr>
        <w:t>;</w:t>
      </w:r>
    </w:p>
    <w:p w:rsidR="00675F60" w:rsidRPr="00F1362F" w:rsidRDefault="00675F60" w:rsidP="00D56FE5">
      <w:pPr>
        <w:jc w:val="both"/>
        <w:rPr>
          <w:rFonts w:asciiTheme="minorHAnsi" w:hAnsiTheme="minorHAnsi"/>
          <w:szCs w:val="24"/>
        </w:rPr>
      </w:pPr>
    </w:p>
    <w:p w:rsidR="001B5560" w:rsidRPr="00F1362F" w:rsidRDefault="00675F60" w:rsidP="00D95F58">
      <w:pPr>
        <w:jc w:val="both"/>
        <w:rPr>
          <w:rFonts w:asciiTheme="minorHAnsi" w:hAnsiTheme="minorHAnsi"/>
          <w:szCs w:val="24"/>
        </w:rPr>
      </w:pPr>
      <w:r w:rsidRPr="00F1362F">
        <w:rPr>
          <w:rFonts w:asciiTheme="minorHAnsi" w:hAnsiTheme="minorHAnsi"/>
          <w:szCs w:val="24"/>
        </w:rPr>
        <w:t xml:space="preserve">In esecuzione alla determinazione di questo servizio n. </w:t>
      </w:r>
      <w:r w:rsidR="006031B6">
        <w:rPr>
          <w:rFonts w:asciiTheme="minorHAnsi" w:hAnsiTheme="minorHAnsi"/>
          <w:szCs w:val="24"/>
        </w:rPr>
        <w:t>105</w:t>
      </w:r>
      <w:r w:rsidRPr="00F1362F">
        <w:rPr>
          <w:rFonts w:asciiTheme="minorHAnsi" w:hAnsiTheme="minorHAnsi"/>
          <w:szCs w:val="24"/>
        </w:rPr>
        <w:t xml:space="preserve"> del </w:t>
      </w:r>
      <w:r w:rsidR="006031B6">
        <w:rPr>
          <w:rFonts w:asciiTheme="minorHAnsi" w:hAnsiTheme="minorHAnsi"/>
          <w:szCs w:val="24"/>
        </w:rPr>
        <w:t>20/05</w:t>
      </w:r>
      <w:r w:rsidRPr="00F1362F">
        <w:rPr>
          <w:rFonts w:asciiTheme="minorHAnsi" w:hAnsiTheme="minorHAnsi"/>
          <w:szCs w:val="24"/>
        </w:rPr>
        <w:t>/201</w:t>
      </w:r>
      <w:r w:rsidR="00E44365" w:rsidRPr="00F1362F">
        <w:rPr>
          <w:rFonts w:asciiTheme="minorHAnsi" w:hAnsiTheme="minorHAnsi"/>
          <w:szCs w:val="24"/>
        </w:rPr>
        <w:t>9</w:t>
      </w:r>
      <w:r w:rsidRPr="00F1362F">
        <w:rPr>
          <w:rFonts w:asciiTheme="minorHAnsi" w:hAnsiTheme="minorHAnsi"/>
          <w:szCs w:val="24"/>
        </w:rPr>
        <w:t xml:space="preserve">, si informa </w:t>
      </w:r>
      <w:r w:rsidR="001B5560" w:rsidRPr="00F1362F">
        <w:rPr>
          <w:rFonts w:asciiTheme="minorHAnsi" w:hAnsiTheme="minorHAnsi"/>
          <w:szCs w:val="24"/>
        </w:rPr>
        <w:t>che questa Stazione Appaltante</w:t>
      </w:r>
      <w:r w:rsidR="003E64F5" w:rsidRPr="00F1362F">
        <w:rPr>
          <w:rFonts w:asciiTheme="minorHAnsi" w:hAnsiTheme="minorHAnsi"/>
          <w:szCs w:val="24"/>
        </w:rPr>
        <w:t xml:space="preserve">, nel rispetto dei principi di libera concorrenza, non discriminazione, trasparenza,  parità di trattamento, proporzionalità, nonché di pubblicità, di cui all’art. 30 comma 1 del D. </w:t>
      </w:r>
      <w:proofErr w:type="spellStart"/>
      <w:r w:rsidR="003E64F5" w:rsidRPr="00F1362F">
        <w:rPr>
          <w:rFonts w:asciiTheme="minorHAnsi" w:hAnsiTheme="minorHAnsi"/>
          <w:szCs w:val="24"/>
        </w:rPr>
        <w:t>Lgs</w:t>
      </w:r>
      <w:proofErr w:type="spellEnd"/>
      <w:r w:rsidR="003E64F5" w:rsidRPr="00F1362F">
        <w:rPr>
          <w:rFonts w:asciiTheme="minorHAnsi" w:hAnsiTheme="minorHAnsi"/>
          <w:szCs w:val="24"/>
        </w:rPr>
        <w:t>. n. 50/2016,</w:t>
      </w:r>
      <w:r w:rsidR="001B5560" w:rsidRPr="00F1362F">
        <w:rPr>
          <w:rFonts w:asciiTheme="minorHAnsi" w:hAnsiTheme="minorHAnsi"/>
          <w:szCs w:val="24"/>
        </w:rPr>
        <w:t xml:space="preserve"> intende espletare indagine di mercato finalizzata ad acquisire manifestazioni di interesse per la partecipazione alla procedura negoziata, per</w:t>
      </w:r>
      <w:r w:rsidR="003102AD" w:rsidRPr="00F1362F">
        <w:rPr>
          <w:rFonts w:asciiTheme="minorHAnsi" w:hAnsiTheme="minorHAnsi"/>
          <w:szCs w:val="24"/>
        </w:rPr>
        <w:t xml:space="preserve"> l’affidamento del </w:t>
      </w:r>
      <w:r w:rsidR="003102AD" w:rsidRPr="00F1362F">
        <w:rPr>
          <w:rFonts w:asciiTheme="minorHAnsi" w:hAnsiTheme="minorHAnsi"/>
          <w:szCs w:val="24"/>
        </w:rPr>
        <w:lastRenderedPageBreak/>
        <w:t>Servizio di</w:t>
      </w:r>
      <w:r w:rsidR="00A26CD1" w:rsidRPr="00F1362F">
        <w:rPr>
          <w:rFonts w:asciiTheme="minorHAnsi" w:hAnsiTheme="minorHAnsi"/>
          <w:szCs w:val="24"/>
        </w:rPr>
        <w:t xml:space="preserve"> programmazione, gestione e coordinamento de</w:t>
      </w:r>
      <w:r w:rsidR="00E44365" w:rsidRPr="00F1362F">
        <w:rPr>
          <w:rFonts w:asciiTheme="minorHAnsi" w:hAnsiTheme="minorHAnsi"/>
          <w:szCs w:val="24"/>
        </w:rPr>
        <w:t>l</w:t>
      </w:r>
      <w:r w:rsidR="00A26CD1" w:rsidRPr="00F1362F">
        <w:rPr>
          <w:rFonts w:asciiTheme="minorHAnsi" w:hAnsiTheme="minorHAnsi"/>
          <w:szCs w:val="24"/>
        </w:rPr>
        <w:t xml:space="preserve"> Camp</w:t>
      </w:r>
      <w:r w:rsidR="00E44365" w:rsidRPr="00F1362F">
        <w:rPr>
          <w:rFonts w:asciiTheme="minorHAnsi" w:hAnsiTheme="minorHAnsi"/>
          <w:szCs w:val="24"/>
        </w:rPr>
        <w:t>o</w:t>
      </w:r>
      <w:r w:rsidR="00A26CD1" w:rsidRPr="00F1362F">
        <w:rPr>
          <w:rFonts w:asciiTheme="minorHAnsi" w:hAnsiTheme="minorHAnsi"/>
          <w:szCs w:val="24"/>
        </w:rPr>
        <w:t xml:space="preserve"> Solar</w:t>
      </w:r>
      <w:r w:rsidR="00E44365" w:rsidRPr="00F1362F">
        <w:rPr>
          <w:rFonts w:asciiTheme="minorHAnsi" w:hAnsiTheme="minorHAnsi"/>
          <w:szCs w:val="24"/>
        </w:rPr>
        <w:t>e</w:t>
      </w:r>
      <w:r w:rsidR="00A26CD1" w:rsidRPr="00F1362F">
        <w:rPr>
          <w:rFonts w:asciiTheme="minorHAnsi" w:hAnsiTheme="minorHAnsi"/>
          <w:szCs w:val="24"/>
        </w:rPr>
        <w:t xml:space="preserve"> di </w:t>
      </w:r>
      <w:proofErr w:type="spellStart"/>
      <w:r w:rsidR="00A26CD1" w:rsidRPr="00F1362F">
        <w:rPr>
          <w:rFonts w:asciiTheme="minorHAnsi" w:hAnsiTheme="minorHAnsi"/>
          <w:szCs w:val="24"/>
        </w:rPr>
        <w:t>Procchio</w:t>
      </w:r>
      <w:proofErr w:type="spellEnd"/>
      <w:r w:rsidR="00A26CD1" w:rsidRPr="00F1362F">
        <w:rPr>
          <w:rFonts w:asciiTheme="minorHAnsi" w:hAnsiTheme="minorHAnsi"/>
          <w:szCs w:val="24"/>
        </w:rPr>
        <w:t>, rivolto ai bambini dai 2 ai 13 anni nel periodo d</w:t>
      </w:r>
      <w:r w:rsidR="00146FC0" w:rsidRPr="00F1362F">
        <w:rPr>
          <w:rFonts w:asciiTheme="minorHAnsi" w:hAnsiTheme="minorHAnsi"/>
          <w:szCs w:val="24"/>
        </w:rPr>
        <w:t>al 01 luglio al 31 agosto 201</w:t>
      </w:r>
      <w:r w:rsidR="00E44365" w:rsidRPr="00F1362F">
        <w:rPr>
          <w:rFonts w:asciiTheme="minorHAnsi" w:hAnsiTheme="minorHAnsi"/>
          <w:szCs w:val="24"/>
        </w:rPr>
        <w:t>9</w:t>
      </w:r>
      <w:r w:rsidR="000C1245" w:rsidRPr="00F1362F">
        <w:rPr>
          <w:rFonts w:asciiTheme="minorHAnsi" w:hAnsiTheme="minorHAnsi"/>
          <w:szCs w:val="24"/>
        </w:rPr>
        <w:t>.</w:t>
      </w:r>
    </w:p>
    <w:p w:rsidR="001B5560" w:rsidRPr="00F1362F" w:rsidRDefault="001B5560" w:rsidP="00D95F58">
      <w:pPr>
        <w:autoSpaceDE w:val="0"/>
        <w:autoSpaceDN w:val="0"/>
        <w:adjustRightInd w:val="0"/>
        <w:jc w:val="both"/>
        <w:rPr>
          <w:rFonts w:asciiTheme="minorHAnsi" w:hAnsiTheme="minorHAnsi"/>
          <w:szCs w:val="24"/>
          <w:highlight w:val="yellow"/>
        </w:rPr>
      </w:pPr>
    </w:p>
    <w:p w:rsidR="001B5560" w:rsidRPr="00F1362F" w:rsidRDefault="001B5560" w:rsidP="00D95F58">
      <w:pPr>
        <w:autoSpaceDE w:val="0"/>
        <w:autoSpaceDN w:val="0"/>
        <w:adjustRightInd w:val="0"/>
        <w:jc w:val="both"/>
        <w:rPr>
          <w:rFonts w:asciiTheme="minorHAnsi" w:hAnsiTheme="minorHAnsi"/>
          <w:szCs w:val="24"/>
        </w:rPr>
      </w:pPr>
      <w:r w:rsidRPr="00F1362F">
        <w:rPr>
          <w:rFonts w:asciiTheme="minorHAnsi" w:hAnsiTheme="minorHAnsi"/>
          <w:szCs w:val="24"/>
        </w:rPr>
        <w:t xml:space="preserve">Con il presente Avviso non è indetta alcuna procedura di affidamento concorsuale o paraconcorsuale e non sono previste graduatorie di merito o attribuzione di punteggio. La presente indagine è finalizzata alla individuazione di operatori economici da invitare </w:t>
      </w:r>
      <w:r w:rsidR="004F67D3" w:rsidRPr="00F1362F">
        <w:rPr>
          <w:rFonts w:asciiTheme="minorHAnsi" w:hAnsiTheme="minorHAnsi"/>
          <w:szCs w:val="24"/>
        </w:rPr>
        <w:t xml:space="preserve">alla procedura negoziata </w:t>
      </w:r>
      <w:r w:rsidRPr="00F1362F">
        <w:rPr>
          <w:rFonts w:asciiTheme="minorHAnsi" w:hAnsiTheme="minorHAnsi"/>
          <w:szCs w:val="24"/>
        </w:rPr>
        <w:t>ai sensi dell’art. 36 comma 2 lett. b) del Decreto Legislativo n. 50/2016 e</w:t>
      </w:r>
      <w:r w:rsidR="003102AD" w:rsidRPr="00F1362F">
        <w:rPr>
          <w:rFonts w:asciiTheme="minorHAnsi" w:hAnsiTheme="minorHAnsi"/>
          <w:szCs w:val="24"/>
        </w:rPr>
        <w:t>,</w:t>
      </w:r>
      <w:r w:rsidRPr="00F1362F">
        <w:rPr>
          <w:rFonts w:asciiTheme="minorHAnsi" w:hAnsiTheme="minorHAnsi"/>
          <w:szCs w:val="24"/>
        </w:rPr>
        <w:t xml:space="preserve"> dunque</w:t>
      </w:r>
      <w:r w:rsidR="003102AD" w:rsidRPr="00F1362F">
        <w:rPr>
          <w:rFonts w:asciiTheme="minorHAnsi" w:hAnsiTheme="minorHAnsi"/>
          <w:szCs w:val="24"/>
        </w:rPr>
        <w:t>,</w:t>
      </w:r>
      <w:r w:rsidRPr="00F1362F">
        <w:rPr>
          <w:rFonts w:asciiTheme="minorHAnsi" w:hAnsiTheme="minorHAnsi"/>
          <w:szCs w:val="24"/>
        </w:rPr>
        <w:t xml:space="preserve"> la manifestazione di interesse da parte di operatori economici non determina l’instaurazione di posizioni giuridiche od obblighi negoziali e non vincola in alcun modo il Comune che sarà libero di avviare altre procedure e/o di sospendere, modificare o annullare, in tutto o in parte, la presente indagine di mercato con atto motivato.</w:t>
      </w:r>
    </w:p>
    <w:p w:rsidR="001B5560" w:rsidRPr="00F1362F" w:rsidRDefault="001B5560" w:rsidP="00D95F58">
      <w:pPr>
        <w:autoSpaceDE w:val="0"/>
        <w:autoSpaceDN w:val="0"/>
        <w:adjustRightInd w:val="0"/>
        <w:jc w:val="both"/>
        <w:rPr>
          <w:rFonts w:asciiTheme="minorHAnsi" w:hAnsiTheme="minorHAnsi"/>
          <w:szCs w:val="24"/>
          <w:highlight w:val="yellow"/>
        </w:rPr>
      </w:pPr>
    </w:p>
    <w:p w:rsidR="001B5560" w:rsidRPr="00F1362F" w:rsidRDefault="001B5560" w:rsidP="00D95F58">
      <w:pPr>
        <w:autoSpaceDE w:val="0"/>
        <w:autoSpaceDN w:val="0"/>
        <w:adjustRightInd w:val="0"/>
        <w:jc w:val="both"/>
        <w:rPr>
          <w:rFonts w:asciiTheme="minorHAnsi" w:hAnsiTheme="minorHAnsi"/>
          <w:szCs w:val="24"/>
        </w:rPr>
      </w:pPr>
      <w:r w:rsidRPr="00F1362F">
        <w:rPr>
          <w:rFonts w:asciiTheme="minorHAnsi" w:hAnsiTheme="minorHAnsi"/>
          <w:szCs w:val="24"/>
        </w:rPr>
        <w:t xml:space="preserve">Questa Amministrazione si riserva la facoltà di individuare, secondo le modalità di seguito indicate, soggetti idonei </w:t>
      </w:r>
      <w:r w:rsidR="00D27F6B" w:rsidRPr="00F1362F">
        <w:rPr>
          <w:rFonts w:asciiTheme="minorHAnsi" w:hAnsiTheme="minorHAnsi"/>
          <w:szCs w:val="24"/>
        </w:rPr>
        <w:t xml:space="preserve">operanti sul mercato nel settore merceologico di riferimento, </w:t>
      </w:r>
      <w:r w:rsidRPr="00F1362F">
        <w:rPr>
          <w:rFonts w:asciiTheme="minorHAnsi" w:hAnsiTheme="minorHAnsi"/>
          <w:szCs w:val="24"/>
        </w:rPr>
        <w:t>ai quali sarà richiesto, con lettera d’invito, di presentare offerta.</w:t>
      </w:r>
    </w:p>
    <w:p w:rsidR="008F0C29" w:rsidRPr="00F1362F" w:rsidRDefault="008F0C29" w:rsidP="00D95F58">
      <w:pPr>
        <w:jc w:val="both"/>
        <w:rPr>
          <w:rFonts w:asciiTheme="minorHAnsi" w:hAnsiTheme="minorHAnsi"/>
          <w:szCs w:val="24"/>
          <w:highlight w:val="yellow"/>
        </w:rPr>
      </w:pPr>
    </w:p>
    <w:p w:rsidR="008F0C29" w:rsidRPr="00F1362F" w:rsidRDefault="008F0C29" w:rsidP="00D95F58">
      <w:pPr>
        <w:jc w:val="both"/>
        <w:rPr>
          <w:rFonts w:asciiTheme="minorHAnsi" w:hAnsiTheme="minorHAnsi"/>
          <w:szCs w:val="24"/>
        </w:rPr>
      </w:pPr>
      <w:r w:rsidRPr="00F1362F">
        <w:rPr>
          <w:rFonts w:asciiTheme="minorHAnsi" w:hAnsiTheme="minorHAnsi"/>
          <w:szCs w:val="24"/>
        </w:rPr>
        <w:t xml:space="preserve">Si forniscono, a tal proposito, le seguenti informazioni su alcuni elementi che conterrà l’invito a partecipare alla gara, che verrà inoltrato dall’Amministrazione a seguito del presente avviso:  </w:t>
      </w:r>
    </w:p>
    <w:p w:rsidR="00814678" w:rsidRPr="00F1362F" w:rsidRDefault="00814678" w:rsidP="00D95F58">
      <w:pPr>
        <w:jc w:val="both"/>
        <w:rPr>
          <w:rFonts w:asciiTheme="minorHAnsi" w:hAnsiTheme="minorHAnsi"/>
          <w:szCs w:val="24"/>
        </w:rPr>
      </w:pPr>
    </w:p>
    <w:p w:rsidR="00316B13" w:rsidRPr="00F1362F" w:rsidRDefault="00D86313" w:rsidP="00D95F58">
      <w:pPr>
        <w:jc w:val="both"/>
        <w:rPr>
          <w:rFonts w:asciiTheme="minorHAnsi" w:hAnsiTheme="minorHAnsi"/>
          <w:szCs w:val="24"/>
        </w:rPr>
      </w:pPr>
      <w:r w:rsidRPr="00F1362F">
        <w:rPr>
          <w:rFonts w:asciiTheme="minorHAnsi" w:hAnsiTheme="minorHAnsi"/>
          <w:szCs w:val="24"/>
        </w:rPr>
        <w:t xml:space="preserve">1 - </w:t>
      </w:r>
      <w:r w:rsidR="00316B13" w:rsidRPr="00F1362F">
        <w:rPr>
          <w:rFonts w:asciiTheme="minorHAnsi" w:hAnsiTheme="minorHAnsi"/>
          <w:szCs w:val="24"/>
        </w:rPr>
        <w:t xml:space="preserve">STAZIONE APPALTANTE: Comune di Marciana - Provincia di Livorno - Via S. Croce, n. 34 - 57030 MARCIANA - tel. </w:t>
      </w:r>
      <w:r w:rsidR="00FF3D17" w:rsidRPr="00F1362F">
        <w:rPr>
          <w:rFonts w:asciiTheme="minorHAnsi" w:hAnsiTheme="minorHAnsi"/>
          <w:szCs w:val="24"/>
        </w:rPr>
        <w:t xml:space="preserve">+39 </w:t>
      </w:r>
      <w:r w:rsidR="00316B13" w:rsidRPr="00F1362F">
        <w:rPr>
          <w:rFonts w:asciiTheme="minorHAnsi" w:hAnsiTheme="minorHAnsi"/>
          <w:szCs w:val="24"/>
        </w:rPr>
        <w:t xml:space="preserve">0565 901215 - fax </w:t>
      </w:r>
      <w:r w:rsidR="00FF3D17" w:rsidRPr="00F1362F">
        <w:rPr>
          <w:rFonts w:asciiTheme="minorHAnsi" w:hAnsiTheme="minorHAnsi"/>
          <w:szCs w:val="24"/>
        </w:rPr>
        <w:t>+39 0565 901076 -</w:t>
      </w:r>
      <w:r w:rsidR="00316B13" w:rsidRPr="00F1362F">
        <w:rPr>
          <w:rFonts w:asciiTheme="minorHAnsi" w:hAnsiTheme="minorHAnsi"/>
          <w:szCs w:val="24"/>
        </w:rPr>
        <w:t xml:space="preserve"> </w:t>
      </w:r>
      <w:proofErr w:type="spellStart"/>
      <w:r w:rsidR="0031740A" w:rsidRPr="00F1362F">
        <w:rPr>
          <w:rFonts w:asciiTheme="minorHAnsi" w:hAnsiTheme="minorHAnsi"/>
          <w:szCs w:val="24"/>
        </w:rPr>
        <w:t>P.IVA</w:t>
      </w:r>
      <w:proofErr w:type="spellEnd"/>
      <w:r w:rsidR="0031740A" w:rsidRPr="00F1362F">
        <w:rPr>
          <w:rFonts w:asciiTheme="minorHAnsi" w:hAnsiTheme="minorHAnsi"/>
          <w:szCs w:val="24"/>
        </w:rPr>
        <w:t xml:space="preserve"> 011909</w:t>
      </w:r>
      <w:r w:rsidR="00FF3D17" w:rsidRPr="00F1362F">
        <w:rPr>
          <w:rFonts w:asciiTheme="minorHAnsi" w:hAnsiTheme="minorHAnsi"/>
          <w:szCs w:val="24"/>
        </w:rPr>
        <w:t xml:space="preserve">20494 e CF 82001490497 </w:t>
      </w:r>
      <w:r w:rsidR="00316B13" w:rsidRPr="00F1362F">
        <w:rPr>
          <w:rFonts w:asciiTheme="minorHAnsi" w:hAnsiTheme="minorHAnsi"/>
          <w:szCs w:val="24"/>
        </w:rPr>
        <w:t>e</w:t>
      </w:r>
      <w:r w:rsidR="00FF3D17" w:rsidRPr="00F1362F">
        <w:rPr>
          <w:rFonts w:asciiTheme="minorHAnsi" w:hAnsiTheme="minorHAnsi"/>
          <w:szCs w:val="24"/>
        </w:rPr>
        <w:t>-</w:t>
      </w:r>
      <w:r w:rsidR="00316B13" w:rsidRPr="00F1362F">
        <w:rPr>
          <w:rFonts w:asciiTheme="minorHAnsi" w:hAnsiTheme="minorHAnsi"/>
          <w:szCs w:val="24"/>
        </w:rPr>
        <w:t>m</w:t>
      </w:r>
      <w:r w:rsidR="006A67A5" w:rsidRPr="00F1362F">
        <w:rPr>
          <w:rFonts w:asciiTheme="minorHAnsi" w:hAnsiTheme="minorHAnsi"/>
          <w:szCs w:val="24"/>
        </w:rPr>
        <w:t>a</w:t>
      </w:r>
      <w:r w:rsidR="00FF3D17" w:rsidRPr="00F1362F">
        <w:rPr>
          <w:rFonts w:asciiTheme="minorHAnsi" w:hAnsiTheme="minorHAnsi"/>
          <w:szCs w:val="24"/>
        </w:rPr>
        <w:t>il: info@comune.marciana.li.it -</w:t>
      </w:r>
      <w:r w:rsidR="006A67A5" w:rsidRPr="00F1362F">
        <w:rPr>
          <w:rFonts w:asciiTheme="minorHAnsi" w:hAnsiTheme="minorHAnsi"/>
          <w:szCs w:val="24"/>
        </w:rPr>
        <w:t xml:space="preserve"> proto</w:t>
      </w:r>
      <w:r w:rsidR="00FF3D17" w:rsidRPr="00F1362F">
        <w:rPr>
          <w:rFonts w:asciiTheme="minorHAnsi" w:hAnsiTheme="minorHAnsi"/>
          <w:szCs w:val="24"/>
        </w:rPr>
        <w:t xml:space="preserve">collo@pec.comune.marciana.li.it - Sito istituzionale: </w:t>
      </w:r>
      <w:r w:rsidR="00DB53CB" w:rsidRPr="00F1362F">
        <w:rPr>
          <w:rFonts w:asciiTheme="minorHAnsi" w:hAnsiTheme="minorHAnsi"/>
          <w:szCs w:val="24"/>
        </w:rPr>
        <w:t>www.comune.marciana.li.it</w:t>
      </w:r>
    </w:p>
    <w:p w:rsidR="00316B13" w:rsidRPr="00F1362F" w:rsidRDefault="00316B13" w:rsidP="00D95F58">
      <w:pPr>
        <w:jc w:val="both"/>
        <w:rPr>
          <w:rFonts w:asciiTheme="minorHAnsi" w:hAnsiTheme="minorHAnsi"/>
          <w:szCs w:val="24"/>
        </w:rPr>
      </w:pPr>
    </w:p>
    <w:p w:rsidR="00D27C8B" w:rsidRPr="00F1362F" w:rsidRDefault="00D86313" w:rsidP="00D95F58">
      <w:pPr>
        <w:jc w:val="both"/>
        <w:rPr>
          <w:rFonts w:asciiTheme="minorHAnsi" w:hAnsiTheme="minorHAnsi"/>
          <w:szCs w:val="24"/>
        </w:rPr>
      </w:pPr>
      <w:r w:rsidRPr="00F1362F">
        <w:rPr>
          <w:rFonts w:asciiTheme="minorHAnsi" w:hAnsiTheme="minorHAnsi"/>
          <w:szCs w:val="24"/>
        </w:rPr>
        <w:t xml:space="preserve">2 - </w:t>
      </w:r>
      <w:r w:rsidR="00D27C8B" w:rsidRPr="00F1362F">
        <w:rPr>
          <w:rFonts w:asciiTheme="minorHAnsi" w:hAnsiTheme="minorHAnsi"/>
          <w:szCs w:val="24"/>
        </w:rPr>
        <w:t xml:space="preserve">SERVIZIO OGGETTO </w:t>
      </w:r>
      <w:proofErr w:type="spellStart"/>
      <w:r w:rsidR="00D27C8B" w:rsidRPr="00F1362F">
        <w:rPr>
          <w:rFonts w:asciiTheme="minorHAnsi" w:hAnsiTheme="minorHAnsi"/>
          <w:szCs w:val="24"/>
        </w:rPr>
        <w:t>DI</w:t>
      </w:r>
      <w:proofErr w:type="spellEnd"/>
      <w:r w:rsidR="00D27C8B" w:rsidRPr="00F1362F">
        <w:rPr>
          <w:rFonts w:asciiTheme="minorHAnsi" w:hAnsiTheme="minorHAnsi"/>
          <w:szCs w:val="24"/>
        </w:rPr>
        <w:t xml:space="preserve"> AFFIDAMENTO: Il servizio ha per oggetto la programmazione, la </w:t>
      </w:r>
      <w:r w:rsidR="00001593" w:rsidRPr="00F1362F">
        <w:rPr>
          <w:rFonts w:asciiTheme="minorHAnsi" w:hAnsiTheme="minorHAnsi"/>
          <w:szCs w:val="24"/>
        </w:rPr>
        <w:t>gestione ed il coordinamento del</w:t>
      </w:r>
      <w:r w:rsidR="00D27C8B" w:rsidRPr="00F1362F">
        <w:rPr>
          <w:rFonts w:asciiTheme="minorHAnsi" w:hAnsiTheme="minorHAnsi"/>
          <w:szCs w:val="24"/>
        </w:rPr>
        <w:t xml:space="preserve"> Camp</w:t>
      </w:r>
      <w:r w:rsidR="00001593" w:rsidRPr="00F1362F">
        <w:rPr>
          <w:rFonts w:asciiTheme="minorHAnsi" w:hAnsiTheme="minorHAnsi"/>
          <w:szCs w:val="24"/>
        </w:rPr>
        <w:t>o</w:t>
      </w:r>
      <w:r w:rsidR="00D27C8B" w:rsidRPr="00F1362F">
        <w:rPr>
          <w:rFonts w:asciiTheme="minorHAnsi" w:hAnsiTheme="minorHAnsi"/>
          <w:szCs w:val="24"/>
        </w:rPr>
        <w:t xml:space="preserve"> Solar</w:t>
      </w:r>
      <w:r w:rsidR="00001593" w:rsidRPr="00F1362F">
        <w:rPr>
          <w:rFonts w:asciiTheme="minorHAnsi" w:hAnsiTheme="minorHAnsi"/>
          <w:szCs w:val="24"/>
        </w:rPr>
        <w:t>e</w:t>
      </w:r>
      <w:r w:rsidR="00D27C8B" w:rsidRPr="00F1362F">
        <w:rPr>
          <w:rFonts w:asciiTheme="minorHAnsi" w:hAnsiTheme="minorHAnsi"/>
          <w:szCs w:val="24"/>
        </w:rPr>
        <w:t xml:space="preserve"> di </w:t>
      </w:r>
      <w:proofErr w:type="spellStart"/>
      <w:r w:rsidR="00D27C8B" w:rsidRPr="00F1362F">
        <w:rPr>
          <w:rFonts w:asciiTheme="minorHAnsi" w:hAnsiTheme="minorHAnsi"/>
          <w:szCs w:val="24"/>
        </w:rPr>
        <w:t>Procchio</w:t>
      </w:r>
      <w:proofErr w:type="spellEnd"/>
      <w:r w:rsidR="00D27C8B" w:rsidRPr="00F1362F">
        <w:rPr>
          <w:rFonts w:asciiTheme="minorHAnsi" w:hAnsiTheme="minorHAnsi"/>
          <w:szCs w:val="24"/>
        </w:rPr>
        <w:t xml:space="preserve"> rivolt</w:t>
      </w:r>
      <w:r w:rsidR="00655361" w:rsidRPr="00F1362F">
        <w:rPr>
          <w:rFonts w:asciiTheme="minorHAnsi" w:hAnsiTheme="minorHAnsi"/>
          <w:szCs w:val="24"/>
        </w:rPr>
        <w:t>o</w:t>
      </w:r>
      <w:r w:rsidR="00D27C8B" w:rsidRPr="00F1362F">
        <w:rPr>
          <w:rFonts w:asciiTheme="minorHAnsi" w:hAnsiTheme="minorHAnsi"/>
          <w:szCs w:val="24"/>
        </w:rPr>
        <w:t xml:space="preserve"> ai bambini e ragazzi di età compresa tra i 2 e 13 anni che si svolger</w:t>
      </w:r>
      <w:r w:rsidR="00655361" w:rsidRPr="00F1362F">
        <w:rPr>
          <w:rFonts w:asciiTheme="minorHAnsi" w:hAnsiTheme="minorHAnsi"/>
          <w:szCs w:val="24"/>
        </w:rPr>
        <w:t xml:space="preserve">à </w:t>
      </w:r>
      <w:r w:rsidR="00D27C8B" w:rsidRPr="00F1362F">
        <w:rPr>
          <w:rFonts w:asciiTheme="minorHAnsi" w:hAnsiTheme="minorHAnsi"/>
          <w:szCs w:val="24"/>
        </w:rPr>
        <w:t>dal 01 luglio al 31 ago</w:t>
      </w:r>
      <w:r w:rsidR="00C96311" w:rsidRPr="00F1362F">
        <w:rPr>
          <w:rFonts w:asciiTheme="minorHAnsi" w:hAnsiTheme="minorHAnsi"/>
          <w:szCs w:val="24"/>
        </w:rPr>
        <w:t>sto 201</w:t>
      </w:r>
      <w:r w:rsidR="00655361" w:rsidRPr="00F1362F">
        <w:rPr>
          <w:rFonts w:asciiTheme="minorHAnsi" w:hAnsiTheme="minorHAnsi"/>
          <w:szCs w:val="24"/>
        </w:rPr>
        <w:t>9</w:t>
      </w:r>
      <w:r w:rsidR="00C96311" w:rsidRPr="00F1362F">
        <w:rPr>
          <w:rFonts w:asciiTheme="minorHAnsi" w:hAnsiTheme="minorHAnsi"/>
          <w:szCs w:val="24"/>
        </w:rPr>
        <w:t xml:space="preserve"> presso l</w:t>
      </w:r>
      <w:r w:rsidR="00655361" w:rsidRPr="00F1362F">
        <w:rPr>
          <w:rFonts w:asciiTheme="minorHAnsi" w:hAnsiTheme="minorHAnsi"/>
          <w:szCs w:val="24"/>
        </w:rPr>
        <w:t>a</w:t>
      </w:r>
      <w:r w:rsidR="00C96311" w:rsidRPr="00F1362F">
        <w:rPr>
          <w:rFonts w:asciiTheme="minorHAnsi" w:hAnsiTheme="minorHAnsi"/>
          <w:szCs w:val="24"/>
        </w:rPr>
        <w:t xml:space="preserve"> S</w:t>
      </w:r>
      <w:r w:rsidR="00D27C8B" w:rsidRPr="00F1362F">
        <w:rPr>
          <w:rFonts w:asciiTheme="minorHAnsi" w:hAnsiTheme="minorHAnsi"/>
          <w:szCs w:val="24"/>
        </w:rPr>
        <w:t>cuol</w:t>
      </w:r>
      <w:r w:rsidR="00655361" w:rsidRPr="00F1362F">
        <w:rPr>
          <w:rFonts w:asciiTheme="minorHAnsi" w:hAnsiTheme="minorHAnsi"/>
          <w:szCs w:val="24"/>
        </w:rPr>
        <w:t xml:space="preserve">a dell’Infanzia di </w:t>
      </w:r>
      <w:proofErr w:type="spellStart"/>
      <w:r w:rsidR="00655361" w:rsidRPr="00F1362F">
        <w:rPr>
          <w:rFonts w:asciiTheme="minorHAnsi" w:hAnsiTheme="minorHAnsi"/>
          <w:szCs w:val="24"/>
        </w:rPr>
        <w:t>Procchio</w:t>
      </w:r>
      <w:proofErr w:type="spellEnd"/>
      <w:r w:rsidR="00D27C8B" w:rsidRPr="00F1362F">
        <w:rPr>
          <w:rFonts w:asciiTheme="minorHAnsi" w:hAnsiTheme="minorHAnsi"/>
          <w:szCs w:val="24"/>
        </w:rPr>
        <w:t>.</w:t>
      </w:r>
      <w:r w:rsidR="00181BD3" w:rsidRPr="00F1362F">
        <w:rPr>
          <w:rFonts w:asciiTheme="minorHAnsi" w:hAnsiTheme="minorHAnsi"/>
          <w:szCs w:val="24"/>
        </w:rPr>
        <w:t xml:space="preserve"> Il servizio è finalizzato all’organizzazione e gestione di attività di tipo educativo, formativo, ludico, creativo, motorio e di aggregazione sociale per i bambini/ragazzi. Il servizio oltre a costituire un’opportunità educativa e di incontro per i bambini e ragazzi</w:t>
      </w:r>
      <w:r w:rsidR="00C46FEA" w:rsidRPr="00F1362F">
        <w:rPr>
          <w:rFonts w:asciiTheme="minorHAnsi" w:hAnsiTheme="minorHAnsi"/>
          <w:szCs w:val="24"/>
        </w:rPr>
        <w:t>,</w:t>
      </w:r>
      <w:r w:rsidR="00181BD3" w:rsidRPr="00F1362F">
        <w:rPr>
          <w:rFonts w:asciiTheme="minorHAnsi" w:hAnsiTheme="minorHAnsi"/>
          <w:szCs w:val="24"/>
        </w:rPr>
        <w:t xml:space="preserve"> si pone come sostegno alle famiglie che lavorano.</w:t>
      </w:r>
    </w:p>
    <w:p w:rsidR="00711246" w:rsidRPr="00F1362F" w:rsidRDefault="00711246" w:rsidP="00D95F58">
      <w:pPr>
        <w:rPr>
          <w:rFonts w:asciiTheme="minorHAnsi" w:hAnsiTheme="minorHAnsi"/>
          <w:szCs w:val="24"/>
        </w:rPr>
      </w:pPr>
    </w:p>
    <w:p w:rsidR="00BF42EF" w:rsidRPr="00F1362F" w:rsidRDefault="00711246" w:rsidP="00D95F58">
      <w:pPr>
        <w:pStyle w:val="Paragrafoelenco"/>
        <w:numPr>
          <w:ilvl w:val="0"/>
          <w:numId w:val="38"/>
        </w:numPr>
        <w:tabs>
          <w:tab w:val="left" w:pos="142"/>
        </w:tabs>
        <w:spacing w:after="0" w:line="240" w:lineRule="auto"/>
        <w:ind w:left="0" w:firstLine="0"/>
        <w:rPr>
          <w:rFonts w:asciiTheme="minorHAnsi" w:hAnsiTheme="minorHAnsi"/>
          <w:sz w:val="24"/>
          <w:szCs w:val="24"/>
        </w:rPr>
      </w:pPr>
      <w:r w:rsidRPr="00F1362F">
        <w:rPr>
          <w:rFonts w:asciiTheme="minorHAnsi" w:hAnsiTheme="minorHAnsi"/>
          <w:sz w:val="24"/>
          <w:szCs w:val="24"/>
        </w:rPr>
        <w:t xml:space="preserve"> - </w:t>
      </w:r>
      <w:r w:rsidR="00DB53CB" w:rsidRPr="00F1362F">
        <w:rPr>
          <w:rFonts w:asciiTheme="minorHAnsi" w:hAnsiTheme="minorHAnsi"/>
          <w:sz w:val="24"/>
          <w:szCs w:val="24"/>
        </w:rPr>
        <w:t>CARATTERISTICHE DELL’APPALTO:</w:t>
      </w:r>
    </w:p>
    <w:p w:rsidR="00BF42EF" w:rsidRPr="00F1362F" w:rsidRDefault="00BF42EF" w:rsidP="00D95F58">
      <w:pPr>
        <w:rPr>
          <w:rFonts w:asciiTheme="minorHAnsi" w:hAnsiTheme="minorHAnsi"/>
          <w:szCs w:val="24"/>
        </w:rPr>
      </w:pPr>
      <w:r w:rsidRPr="00F1362F">
        <w:rPr>
          <w:rFonts w:asciiTheme="minorHAnsi" w:hAnsiTheme="minorHAnsi"/>
          <w:szCs w:val="24"/>
        </w:rPr>
        <w:t xml:space="preserve">LINEE GESTIONALI E MODALITÀ ORGANIZZATIVE </w:t>
      </w:r>
    </w:p>
    <w:p w:rsidR="00BF42EF" w:rsidRPr="00F1362F" w:rsidRDefault="00BF42EF" w:rsidP="00C96311">
      <w:pPr>
        <w:jc w:val="both"/>
        <w:rPr>
          <w:rFonts w:asciiTheme="minorHAnsi" w:hAnsiTheme="minorHAnsi"/>
          <w:szCs w:val="24"/>
          <w:highlight w:val="yellow"/>
        </w:rPr>
      </w:pPr>
      <w:r w:rsidRPr="00F1362F">
        <w:rPr>
          <w:rFonts w:asciiTheme="minorHAnsi" w:hAnsiTheme="minorHAnsi"/>
          <w:szCs w:val="24"/>
        </w:rPr>
        <w:t>Per la programmazione, la gestione, l’organizzazione e il coordinamento del servizio nel suo complesso, il soggetto aggiudicatario dovrà farsi obbligatoriamente carico di:</w:t>
      </w:r>
    </w:p>
    <w:p w:rsidR="00BF42EF" w:rsidRPr="00F1362F" w:rsidRDefault="00BF42EF" w:rsidP="00D95F58">
      <w:pPr>
        <w:numPr>
          <w:ilvl w:val="0"/>
          <w:numId w:val="30"/>
        </w:numPr>
        <w:jc w:val="both"/>
        <w:rPr>
          <w:rFonts w:asciiTheme="minorHAnsi" w:hAnsiTheme="minorHAnsi"/>
          <w:szCs w:val="24"/>
        </w:rPr>
      </w:pPr>
      <w:r w:rsidRPr="00F1362F">
        <w:rPr>
          <w:rFonts w:asciiTheme="minorHAnsi" w:hAnsiTheme="minorHAnsi"/>
          <w:szCs w:val="24"/>
        </w:rPr>
        <w:t>reperire gli operatori, educatori e il resto del personale necessario al completo espletamento del servizio (personale per la pulizia quotidiana de</w:t>
      </w:r>
      <w:r w:rsidR="002530A2">
        <w:rPr>
          <w:rFonts w:asciiTheme="minorHAnsi" w:hAnsiTheme="minorHAnsi"/>
          <w:szCs w:val="24"/>
        </w:rPr>
        <w:t>l</w:t>
      </w:r>
      <w:r w:rsidRPr="00F1362F">
        <w:rPr>
          <w:rFonts w:asciiTheme="minorHAnsi" w:hAnsiTheme="minorHAnsi"/>
          <w:szCs w:val="24"/>
        </w:rPr>
        <w:t xml:space="preserve"> centr</w:t>
      </w:r>
      <w:r w:rsidR="002530A2">
        <w:rPr>
          <w:rFonts w:asciiTheme="minorHAnsi" w:hAnsiTheme="minorHAnsi"/>
          <w:szCs w:val="24"/>
        </w:rPr>
        <w:t>o</w:t>
      </w:r>
      <w:r w:rsidRPr="00F1362F">
        <w:rPr>
          <w:rFonts w:asciiTheme="minorHAnsi" w:hAnsiTheme="minorHAnsi"/>
          <w:szCs w:val="24"/>
        </w:rPr>
        <w:t xml:space="preserve">, personale addetto alla </w:t>
      </w:r>
      <w:proofErr w:type="spellStart"/>
      <w:r w:rsidRPr="00F1362F">
        <w:rPr>
          <w:rFonts w:asciiTheme="minorHAnsi" w:hAnsiTheme="minorHAnsi"/>
          <w:szCs w:val="24"/>
        </w:rPr>
        <w:t>porzionatura</w:t>
      </w:r>
      <w:proofErr w:type="spellEnd"/>
      <w:r w:rsidRPr="00F1362F">
        <w:rPr>
          <w:rFonts w:asciiTheme="minorHAnsi" w:hAnsiTheme="minorHAnsi"/>
          <w:szCs w:val="24"/>
        </w:rPr>
        <w:t xml:space="preserve"> e somministrazione dei pasti). Tutto il personale dovrà essere in possesso dei requisiti richiesti dalla vigente normativa per svolgere le mansioni assegnate;  </w:t>
      </w:r>
    </w:p>
    <w:p w:rsidR="00BF42EF" w:rsidRPr="00F1362F" w:rsidRDefault="00BF42EF" w:rsidP="00D95F58">
      <w:pPr>
        <w:numPr>
          <w:ilvl w:val="0"/>
          <w:numId w:val="30"/>
        </w:numPr>
        <w:jc w:val="both"/>
        <w:rPr>
          <w:rFonts w:asciiTheme="minorHAnsi" w:hAnsiTheme="minorHAnsi"/>
          <w:szCs w:val="24"/>
        </w:rPr>
      </w:pPr>
      <w:r w:rsidRPr="00F1362F">
        <w:rPr>
          <w:rFonts w:asciiTheme="minorHAnsi" w:hAnsiTheme="minorHAnsi"/>
          <w:szCs w:val="24"/>
        </w:rPr>
        <w:t>corrispondere al suddetto personale il compenso dovuto;</w:t>
      </w:r>
    </w:p>
    <w:p w:rsidR="00BF42EF" w:rsidRPr="00F1362F" w:rsidRDefault="00BF42EF" w:rsidP="00D95F58">
      <w:pPr>
        <w:numPr>
          <w:ilvl w:val="0"/>
          <w:numId w:val="30"/>
        </w:numPr>
        <w:jc w:val="both"/>
        <w:rPr>
          <w:rFonts w:asciiTheme="minorHAnsi" w:hAnsiTheme="minorHAnsi"/>
          <w:szCs w:val="24"/>
        </w:rPr>
      </w:pPr>
      <w:r w:rsidRPr="00F1362F">
        <w:rPr>
          <w:rFonts w:asciiTheme="minorHAnsi" w:hAnsiTheme="minorHAnsi"/>
          <w:szCs w:val="24"/>
        </w:rPr>
        <w:t>acquisire a proprie spese il materiale necessario per l’anim</w:t>
      </w:r>
      <w:r w:rsidR="00C96311" w:rsidRPr="00F1362F">
        <w:rPr>
          <w:rFonts w:asciiTheme="minorHAnsi" w:hAnsiTheme="minorHAnsi"/>
          <w:szCs w:val="24"/>
        </w:rPr>
        <w:t xml:space="preserve">azione e per l’esecuzione di tutte le </w:t>
      </w:r>
      <w:r w:rsidRPr="00F1362F">
        <w:rPr>
          <w:rFonts w:asciiTheme="minorHAnsi" w:hAnsiTheme="minorHAnsi"/>
          <w:szCs w:val="24"/>
        </w:rPr>
        <w:t>attività proposte;</w:t>
      </w:r>
    </w:p>
    <w:p w:rsidR="00BF42EF" w:rsidRPr="00F1362F" w:rsidRDefault="00BF42EF" w:rsidP="00D95F58">
      <w:pPr>
        <w:numPr>
          <w:ilvl w:val="0"/>
          <w:numId w:val="30"/>
        </w:numPr>
        <w:jc w:val="both"/>
        <w:rPr>
          <w:rFonts w:asciiTheme="minorHAnsi" w:hAnsiTheme="minorHAnsi"/>
          <w:szCs w:val="24"/>
        </w:rPr>
      </w:pPr>
      <w:r w:rsidRPr="00F1362F">
        <w:rPr>
          <w:rFonts w:asciiTheme="minorHAnsi" w:hAnsiTheme="minorHAnsi"/>
          <w:szCs w:val="24"/>
        </w:rPr>
        <w:t>acquisire a proprie spese il materiale necessario per la pulizia de</w:t>
      </w:r>
      <w:r w:rsidR="002530A2">
        <w:rPr>
          <w:rFonts w:asciiTheme="minorHAnsi" w:hAnsiTheme="minorHAnsi"/>
          <w:szCs w:val="24"/>
        </w:rPr>
        <w:t>l</w:t>
      </w:r>
      <w:r w:rsidRPr="00F1362F">
        <w:rPr>
          <w:rFonts w:asciiTheme="minorHAnsi" w:hAnsiTheme="minorHAnsi"/>
          <w:szCs w:val="24"/>
        </w:rPr>
        <w:t xml:space="preserve"> centr</w:t>
      </w:r>
      <w:r w:rsidR="002530A2">
        <w:rPr>
          <w:rFonts w:asciiTheme="minorHAnsi" w:hAnsiTheme="minorHAnsi"/>
          <w:szCs w:val="24"/>
        </w:rPr>
        <w:t>o</w:t>
      </w:r>
      <w:r w:rsidRPr="00F1362F">
        <w:rPr>
          <w:rFonts w:asciiTheme="minorHAnsi" w:hAnsiTheme="minorHAnsi"/>
          <w:szCs w:val="24"/>
        </w:rPr>
        <w:t>;</w:t>
      </w:r>
    </w:p>
    <w:p w:rsidR="00BF42EF" w:rsidRPr="00F1362F" w:rsidRDefault="00BF42EF" w:rsidP="00D95F58">
      <w:pPr>
        <w:numPr>
          <w:ilvl w:val="0"/>
          <w:numId w:val="30"/>
        </w:numPr>
        <w:jc w:val="both"/>
        <w:rPr>
          <w:rFonts w:asciiTheme="minorHAnsi" w:hAnsiTheme="minorHAnsi"/>
          <w:szCs w:val="24"/>
        </w:rPr>
      </w:pPr>
      <w:r w:rsidRPr="00F1362F">
        <w:rPr>
          <w:rFonts w:asciiTheme="minorHAnsi" w:hAnsiTheme="minorHAnsi"/>
          <w:szCs w:val="24"/>
        </w:rPr>
        <w:t>acquisire</w:t>
      </w:r>
      <w:r w:rsidR="00181BD3" w:rsidRPr="00F1362F">
        <w:rPr>
          <w:rFonts w:asciiTheme="minorHAnsi" w:hAnsiTheme="minorHAnsi"/>
          <w:szCs w:val="24"/>
        </w:rPr>
        <w:t xml:space="preserve"> generi a</w:t>
      </w:r>
      <w:r w:rsidRPr="00F1362F">
        <w:rPr>
          <w:rFonts w:asciiTheme="minorHAnsi" w:hAnsiTheme="minorHAnsi"/>
          <w:szCs w:val="24"/>
        </w:rPr>
        <w:t>limentari per le merende del mattino e del pomeriggio raccomandando l’utilizzo di prodotti non elaborati e genuini (es. frutta, yogurt, biscotti secchi ecc</w:t>
      </w:r>
      <w:r w:rsidR="00182E18" w:rsidRPr="00F1362F">
        <w:rPr>
          <w:rFonts w:asciiTheme="minorHAnsi" w:hAnsiTheme="minorHAnsi"/>
          <w:szCs w:val="24"/>
        </w:rPr>
        <w:t>. ..</w:t>
      </w:r>
      <w:r w:rsidRPr="00F1362F">
        <w:rPr>
          <w:rFonts w:asciiTheme="minorHAnsi" w:hAnsiTheme="minorHAnsi"/>
          <w:szCs w:val="24"/>
        </w:rPr>
        <w:t>.);</w:t>
      </w:r>
    </w:p>
    <w:p w:rsidR="00BF42EF" w:rsidRPr="00F1362F" w:rsidRDefault="00BF42EF" w:rsidP="00D95F58">
      <w:pPr>
        <w:numPr>
          <w:ilvl w:val="0"/>
          <w:numId w:val="30"/>
        </w:numPr>
        <w:jc w:val="both"/>
        <w:rPr>
          <w:rFonts w:asciiTheme="minorHAnsi" w:hAnsiTheme="minorHAnsi"/>
          <w:szCs w:val="24"/>
        </w:rPr>
      </w:pPr>
      <w:r w:rsidRPr="00F1362F">
        <w:rPr>
          <w:rFonts w:asciiTheme="minorHAnsi" w:hAnsiTheme="minorHAnsi"/>
          <w:szCs w:val="24"/>
        </w:rPr>
        <w:t xml:space="preserve">la copertura assicurativa degli utenti </w:t>
      </w:r>
      <w:r w:rsidR="00C96311" w:rsidRPr="00F1362F">
        <w:rPr>
          <w:rFonts w:asciiTheme="minorHAnsi" w:hAnsiTheme="minorHAnsi"/>
          <w:szCs w:val="24"/>
        </w:rPr>
        <w:t xml:space="preserve">(bambini e ragazzi iscritti) </w:t>
      </w:r>
      <w:r w:rsidRPr="00F1362F">
        <w:rPr>
          <w:rFonts w:asciiTheme="minorHAnsi" w:hAnsiTheme="minorHAnsi"/>
          <w:szCs w:val="24"/>
        </w:rPr>
        <w:t xml:space="preserve">e del proprio personale, da far pervenire all’Ente in copia in seguito ad eventuale affidamento del servizio; </w:t>
      </w:r>
    </w:p>
    <w:p w:rsidR="00BF42EF" w:rsidRPr="00F1362F" w:rsidRDefault="00BF42EF" w:rsidP="00D95F58">
      <w:pPr>
        <w:ind w:left="720"/>
        <w:jc w:val="both"/>
        <w:rPr>
          <w:rFonts w:asciiTheme="minorHAnsi" w:hAnsiTheme="minorHAnsi"/>
          <w:szCs w:val="24"/>
        </w:rPr>
      </w:pPr>
    </w:p>
    <w:p w:rsidR="00BF42EF" w:rsidRPr="00F1362F" w:rsidRDefault="00BF42EF" w:rsidP="00D95F58">
      <w:pPr>
        <w:jc w:val="both"/>
        <w:rPr>
          <w:rFonts w:asciiTheme="minorHAnsi" w:hAnsiTheme="minorHAnsi"/>
          <w:szCs w:val="24"/>
        </w:rPr>
      </w:pPr>
      <w:r w:rsidRPr="00F1362F">
        <w:rPr>
          <w:rFonts w:asciiTheme="minorHAnsi" w:hAnsiTheme="minorHAnsi"/>
          <w:szCs w:val="24"/>
        </w:rPr>
        <w:lastRenderedPageBreak/>
        <w:t>Operatori: gli operatori devono possedere il diploma di Scuola Secondaria di 2° grado, devono aver raggiunto la maggiore età e possedere esperienza documentata nel settore di che trattasi.</w:t>
      </w:r>
    </w:p>
    <w:p w:rsidR="00BF42EF" w:rsidRPr="00F1362F" w:rsidRDefault="00BF42EF" w:rsidP="00D95F58">
      <w:pPr>
        <w:jc w:val="both"/>
        <w:rPr>
          <w:rFonts w:asciiTheme="minorHAnsi" w:hAnsiTheme="minorHAnsi"/>
          <w:szCs w:val="24"/>
        </w:rPr>
      </w:pPr>
    </w:p>
    <w:p w:rsidR="00BF42EF" w:rsidRPr="00F1362F" w:rsidRDefault="00BF42EF" w:rsidP="00D95F58">
      <w:pPr>
        <w:jc w:val="both"/>
        <w:rPr>
          <w:rFonts w:asciiTheme="minorHAnsi" w:hAnsiTheme="minorHAnsi"/>
          <w:szCs w:val="24"/>
        </w:rPr>
      </w:pPr>
      <w:r w:rsidRPr="00F1362F">
        <w:rPr>
          <w:rFonts w:asciiTheme="minorHAnsi" w:hAnsiTheme="minorHAnsi"/>
          <w:szCs w:val="24"/>
        </w:rPr>
        <w:t>Edu</w:t>
      </w:r>
      <w:r w:rsidR="00D56D05" w:rsidRPr="00F1362F">
        <w:rPr>
          <w:rFonts w:asciiTheme="minorHAnsi" w:hAnsiTheme="minorHAnsi"/>
          <w:szCs w:val="24"/>
        </w:rPr>
        <w:t>catori</w:t>
      </w:r>
      <w:r w:rsidRPr="00F1362F">
        <w:rPr>
          <w:rFonts w:asciiTheme="minorHAnsi" w:hAnsiTheme="minorHAnsi"/>
          <w:szCs w:val="24"/>
        </w:rPr>
        <w:t xml:space="preserve">: </w:t>
      </w:r>
      <w:r w:rsidR="00655361" w:rsidRPr="00F1362F">
        <w:rPr>
          <w:rFonts w:asciiTheme="minorHAnsi" w:hAnsiTheme="minorHAnsi"/>
          <w:szCs w:val="24"/>
        </w:rPr>
        <w:t>nel</w:t>
      </w:r>
      <w:r w:rsidRPr="00F1362F">
        <w:rPr>
          <w:rFonts w:asciiTheme="minorHAnsi" w:hAnsiTheme="minorHAnsi"/>
          <w:szCs w:val="24"/>
        </w:rPr>
        <w:t xml:space="preserve"> centro deve essere presente la figura di un educatore con titolo di studio specifico o equipollente.</w:t>
      </w:r>
    </w:p>
    <w:p w:rsidR="00BF42EF" w:rsidRPr="00F1362F" w:rsidRDefault="00BF42EF" w:rsidP="00D95F58">
      <w:pPr>
        <w:jc w:val="both"/>
        <w:rPr>
          <w:rFonts w:asciiTheme="minorHAnsi" w:hAnsiTheme="minorHAnsi"/>
          <w:szCs w:val="24"/>
        </w:rPr>
      </w:pPr>
    </w:p>
    <w:p w:rsidR="00BF42EF" w:rsidRPr="00F1362F" w:rsidRDefault="00655361" w:rsidP="00D95F58">
      <w:pPr>
        <w:jc w:val="both"/>
        <w:rPr>
          <w:rFonts w:asciiTheme="minorHAnsi" w:hAnsiTheme="minorHAnsi"/>
          <w:szCs w:val="24"/>
        </w:rPr>
      </w:pPr>
      <w:r w:rsidRPr="00F1362F">
        <w:rPr>
          <w:rFonts w:asciiTheme="minorHAnsi" w:hAnsiTheme="minorHAnsi"/>
          <w:szCs w:val="24"/>
        </w:rPr>
        <w:t>Organizzazione del servizio: Il</w:t>
      </w:r>
      <w:r w:rsidR="00BF42EF" w:rsidRPr="00F1362F">
        <w:rPr>
          <w:rFonts w:asciiTheme="minorHAnsi" w:hAnsiTheme="minorHAnsi"/>
          <w:szCs w:val="24"/>
        </w:rPr>
        <w:t xml:space="preserve"> centr</w:t>
      </w:r>
      <w:r w:rsidRPr="00F1362F">
        <w:rPr>
          <w:rFonts w:asciiTheme="minorHAnsi" w:hAnsiTheme="minorHAnsi"/>
          <w:szCs w:val="24"/>
        </w:rPr>
        <w:t>o</w:t>
      </w:r>
      <w:r w:rsidR="00BF42EF" w:rsidRPr="00F1362F">
        <w:rPr>
          <w:rFonts w:asciiTheme="minorHAnsi" w:hAnsiTheme="minorHAnsi"/>
          <w:szCs w:val="24"/>
        </w:rPr>
        <w:t xml:space="preserve"> estiv</w:t>
      </w:r>
      <w:r w:rsidRPr="00F1362F">
        <w:rPr>
          <w:rFonts w:asciiTheme="minorHAnsi" w:hAnsiTheme="minorHAnsi"/>
          <w:szCs w:val="24"/>
        </w:rPr>
        <w:t>o</w:t>
      </w:r>
      <w:r w:rsidR="00BF42EF" w:rsidRPr="00F1362F">
        <w:rPr>
          <w:rFonts w:asciiTheme="minorHAnsi" w:hAnsiTheme="minorHAnsi"/>
          <w:szCs w:val="24"/>
        </w:rPr>
        <w:t xml:space="preserve"> </w:t>
      </w:r>
      <w:r w:rsidRPr="00F1362F">
        <w:rPr>
          <w:rFonts w:asciiTheme="minorHAnsi" w:hAnsiTheme="minorHAnsi"/>
          <w:szCs w:val="24"/>
        </w:rPr>
        <w:t>è</w:t>
      </w:r>
      <w:r w:rsidR="00BF42EF" w:rsidRPr="00F1362F">
        <w:rPr>
          <w:rFonts w:asciiTheme="minorHAnsi" w:hAnsiTheme="minorHAnsi"/>
          <w:szCs w:val="24"/>
        </w:rPr>
        <w:t xml:space="preserve"> attivat</w:t>
      </w:r>
      <w:r w:rsidRPr="00F1362F">
        <w:rPr>
          <w:rFonts w:asciiTheme="minorHAnsi" w:hAnsiTheme="minorHAnsi"/>
          <w:szCs w:val="24"/>
        </w:rPr>
        <w:t>o</w:t>
      </w:r>
      <w:r w:rsidR="00BF42EF" w:rsidRPr="00F1362F">
        <w:rPr>
          <w:rFonts w:asciiTheme="minorHAnsi" w:hAnsiTheme="minorHAnsi"/>
          <w:szCs w:val="24"/>
        </w:rPr>
        <w:t xml:space="preserve"> dal 01 luglio fino al 31 agosto 201</w:t>
      </w:r>
      <w:r w:rsidR="002530A2">
        <w:rPr>
          <w:rFonts w:asciiTheme="minorHAnsi" w:hAnsiTheme="minorHAnsi"/>
          <w:szCs w:val="24"/>
        </w:rPr>
        <w:t>9</w:t>
      </w:r>
      <w:r w:rsidR="00BF42EF" w:rsidRPr="00F1362F">
        <w:rPr>
          <w:rFonts w:asciiTheme="minorHAnsi" w:hAnsiTheme="minorHAnsi"/>
          <w:szCs w:val="24"/>
        </w:rPr>
        <w:t xml:space="preserve"> presso la Scuola dell’Infanzia di </w:t>
      </w:r>
      <w:proofErr w:type="spellStart"/>
      <w:r w:rsidR="00BF42EF" w:rsidRPr="00F1362F">
        <w:rPr>
          <w:rFonts w:asciiTheme="minorHAnsi" w:hAnsiTheme="minorHAnsi"/>
          <w:szCs w:val="24"/>
        </w:rPr>
        <w:t>Procchio</w:t>
      </w:r>
      <w:proofErr w:type="spellEnd"/>
      <w:r w:rsidR="00BF42EF" w:rsidRPr="00F1362F">
        <w:rPr>
          <w:rFonts w:asciiTheme="minorHAnsi" w:hAnsiTheme="minorHAnsi"/>
          <w:szCs w:val="24"/>
        </w:rPr>
        <w:t xml:space="preserve">, con orario di apertura dalle ore 8.00 alle ore 16.00 (con fornitura del pasto a carico dell’Ente) dal lunedì al </w:t>
      </w:r>
      <w:r w:rsidR="00010D12" w:rsidRPr="00F1362F">
        <w:rPr>
          <w:rFonts w:asciiTheme="minorHAnsi" w:hAnsiTheme="minorHAnsi"/>
          <w:szCs w:val="24"/>
        </w:rPr>
        <w:t>venerdì</w:t>
      </w:r>
      <w:r w:rsidR="00BF42EF" w:rsidRPr="00F1362F">
        <w:rPr>
          <w:rFonts w:asciiTheme="minorHAnsi" w:hAnsiTheme="minorHAnsi"/>
          <w:szCs w:val="24"/>
        </w:rPr>
        <w:t>.</w:t>
      </w:r>
    </w:p>
    <w:p w:rsidR="00BF42EF" w:rsidRPr="00F1362F" w:rsidRDefault="00BF42EF" w:rsidP="00D95F58">
      <w:pPr>
        <w:jc w:val="both"/>
        <w:rPr>
          <w:rFonts w:asciiTheme="minorHAnsi" w:hAnsiTheme="minorHAnsi"/>
          <w:szCs w:val="24"/>
        </w:rPr>
      </w:pPr>
      <w:r w:rsidRPr="00F1362F">
        <w:rPr>
          <w:rFonts w:asciiTheme="minorHAnsi" w:hAnsiTheme="minorHAnsi"/>
          <w:szCs w:val="24"/>
        </w:rPr>
        <w:t>I</w:t>
      </w:r>
      <w:r w:rsidR="002530A2">
        <w:rPr>
          <w:rFonts w:asciiTheme="minorHAnsi" w:hAnsiTheme="minorHAnsi"/>
          <w:szCs w:val="24"/>
        </w:rPr>
        <w:t>l</w:t>
      </w:r>
      <w:r w:rsidRPr="00F1362F">
        <w:rPr>
          <w:rFonts w:asciiTheme="minorHAnsi" w:hAnsiTheme="minorHAnsi"/>
          <w:szCs w:val="24"/>
        </w:rPr>
        <w:t xml:space="preserve"> centr</w:t>
      </w:r>
      <w:r w:rsidR="002530A2">
        <w:rPr>
          <w:rFonts w:asciiTheme="minorHAnsi" w:hAnsiTheme="minorHAnsi"/>
          <w:szCs w:val="24"/>
        </w:rPr>
        <w:t>o raccoglie</w:t>
      </w:r>
      <w:r w:rsidRPr="00F1362F">
        <w:rPr>
          <w:rFonts w:asciiTheme="minorHAnsi" w:hAnsiTheme="minorHAnsi"/>
          <w:szCs w:val="24"/>
        </w:rPr>
        <w:t xml:space="preserve"> un minimo di 10 iscritti dai 2 ai 13 anni.</w:t>
      </w:r>
    </w:p>
    <w:p w:rsidR="00BF42EF" w:rsidRPr="00F1362F" w:rsidRDefault="00BF42EF" w:rsidP="00D95F58">
      <w:pPr>
        <w:jc w:val="both"/>
        <w:rPr>
          <w:rFonts w:asciiTheme="minorHAnsi" w:hAnsiTheme="minorHAnsi"/>
          <w:szCs w:val="24"/>
        </w:rPr>
      </w:pPr>
      <w:r w:rsidRPr="00F1362F">
        <w:rPr>
          <w:rFonts w:asciiTheme="minorHAnsi" w:hAnsiTheme="minorHAnsi"/>
          <w:szCs w:val="24"/>
        </w:rPr>
        <w:t xml:space="preserve">Devono essere </w:t>
      </w:r>
      <w:r w:rsidR="00010D12" w:rsidRPr="00F1362F">
        <w:rPr>
          <w:rFonts w:asciiTheme="minorHAnsi" w:hAnsiTheme="minorHAnsi"/>
          <w:szCs w:val="24"/>
        </w:rPr>
        <w:t xml:space="preserve">sempre </w:t>
      </w:r>
      <w:r w:rsidRPr="00F1362F">
        <w:rPr>
          <w:rFonts w:asciiTheme="minorHAnsi" w:hAnsiTheme="minorHAnsi"/>
          <w:szCs w:val="24"/>
        </w:rPr>
        <w:t>presenti almeno due operatori</w:t>
      </w:r>
      <w:r w:rsidR="00C96311" w:rsidRPr="00F1362F">
        <w:rPr>
          <w:rFonts w:asciiTheme="minorHAnsi" w:hAnsiTheme="minorHAnsi"/>
          <w:szCs w:val="24"/>
        </w:rPr>
        <w:t>/educatori</w:t>
      </w:r>
      <w:r w:rsidRPr="00F1362F">
        <w:rPr>
          <w:rFonts w:asciiTheme="minorHAnsi" w:hAnsiTheme="minorHAnsi"/>
          <w:szCs w:val="24"/>
        </w:rPr>
        <w:t xml:space="preserve"> ogni 15 bambini e/o ragazzi e comunque minimo 2 figure (operatore/educat</w:t>
      </w:r>
      <w:r w:rsidR="00010D12" w:rsidRPr="00F1362F">
        <w:rPr>
          <w:rFonts w:asciiTheme="minorHAnsi" w:hAnsiTheme="minorHAnsi"/>
          <w:szCs w:val="24"/>
        </w:rPr>
        <w:t>ore)</w:t>
      </w:r>
      <w:r w:rsidRPr="00F1362F">
        <w:rPr>
          <w:rFonts w:asciiTheme="minorHAnsi" w:hAnsiTheme="minorHAnsi"/>
          <w:szCs w:val="24"/>
        </w:rPr>
        <w:t xml:space="preserve">, salvo le uscite verso le spiagge e/o eventuali gite all’aperto. </w:t>
      </w:r>
    </w:p>
    <w:p w:rsidR="00BF42EF" w:rsidRPr="00F1362F" w:rsidRDefault="00BF42EF" w:rsidP="00D95F58">
      <w:pPr>
        <w:jc w:val="both"/>
        <w:rPr>
          <w:rFonts w:asciiTheme="minorHAnsi" w:hAnsiTheme="minorHAnsi"/>
          <w:szCs w:val="24"/>
        </w:rPr>
      </w:pPr>
      <w:r w:rsidRPr="00F1362F">
        <w:rPr>
          <w:rFonts w:asciiTheme="minorHAnsi" w:hAnsiTheme="minorHAnsi"/>
          <w:szCs w:val="24"/>
        </w:rPr>
        <w:t>Il centro deve prevedere l’accoglienza di bambini/ragazzi disabili. Nell’eventualità di presenza di uno o più disabili</w:t>
      </w:r>
      <w:r w:rsidR="00C96311" w:rsidRPr="00F1362F">
        <w:rPr>
          <w:rFonts w:asciiTheme="minorHAnsi" w:hAnsiTheme="minorHAnsi"/>
          <w:szCs w:val="24"/>
        </w:rPr>
        <w:t>,</w:t>
      </w:r>
      <w:r w:rsidRPr="00F1362F">
        <w:rPr>
          <w:rFonts w:asciiTheme="minorHAnsi" w:hAnsiTheme="minorHAnsi"/>
          <w:szCs w:val="24"/>
        </w:rPr>
        <w:t xml:space="preserve"> il rapporto deve essere 1 educatore per bambino/ragazzo (1 a 1), per ogni ora di permanenza nel centro e nelle uscite (attività in spiaggia o eventuali gite all’aperto). </w:t>
      </w:r>
    </w:p>
    <w:p w:rsidR="00BF42EF" w:rsidRPr="00F1362F" w:rsidRDefault="00BF42EF" w:rsidP="00D95F58">
      <w:pPr>
        <w:jc w:val="both"/>
        <w:rPr>
          <w:rFonts w:asciiTheme="minorHAnsi" w:hAnsiTheme="minorHAnsi"/>
          <w:szCs w:val="24"/>
        </w:rPr>
      </w:pPr>
      <w:r w:rsidRPr="00F1362F">
        <w:rPr>
          <w:rFonts w:asciiTheme="minorHAnsi" w:hAnsiTheme="minorHAnsi"/>
          <w:szCs w:val="24"/>
        </w:rPr>
        <w:t xml:space="preserve">Il servizio di refezione sarà erogato dall’Ente. I pasti saranno acquistati direttamente dal Comune di Marciana. Resta in carico all’operatore economico il servizio di </w:t>
      </w:r>
      <w:proofErr w:type="spellStart"/>
      <w:r w:rsidRPr="00F1362F">
        <w:rPr>
          <w:rFonts w:asciiTheme="minorHAnsi" w:hAnsiTheme="minorHAnsi"/>
          <w:szCs w:val="24"/>
        </w:rPr>
        <w:t>porzionatura</w:t>
      </w:r>
      <w:proofErr w:type="spellEnd"/>
      <w:r w:rsidRPr="00F1362F">
        <w:rPr>
          <w:rFonts w:asciiTheme="minorHAnsi" w:hAnsiTheme="minorHAnsi"/>
          <w:szCs w:val="24"/>
        </w:rPr>
        <w:t xml:space="preserve"> e </w:t>
      </w:r>
      <w:r w:rsidR="004D72AD" w:rsidRPr="00F1362F">
        <w:rPr>
          <w:rFonts w:asciiTheme="minorHAnsi" w:hAnsiTheme="minorHAnsi"/>
          <w:szCs w:val="24"/>
        </w:rPr>
        <w:t xml:space="preserve">somministrazione </w:t>
      </w:r>
      <w:r w:rsidRPr="00F1362F">
        <w:rPr>
          <w:rFonts w:asciiTheme="minorHAnsi" w:hAnsiTheme="minorHAnsi"/>
          <w:szCs w:val="24"/>
        </w:rPr>
        <w:t>dei pasti ai bambini mediante personale abilitato.</w:t>
      </w:r>
    </w:p>
    <w:p w:rsidR="00BF42EF" w:rsidRPr="00F1362F" w:rsidRDefault="00BF42EF" w:rsidP="00D95F58">
      <w:pPr>
        <w:jc w:val="both"/>
        <w:rPr>
          <w:rFonts w:asciiTheme="minorHAnsi" w:hAnsiTheme="minorHAnsi"/>
          <w:szCs w:val="24"/>
        </w:rPr>
      </w:pPr>
      <w:r w:rsidRPr="00F1362F">
        <w:rPr>
          <w:rFonts w:asciiTheme="minorHAnsi" w:hAnsiTheme="minorHAnsi"/>
          <w:szCs w:val="24"/>
        </w:rPr>
        <w:t>L’operatore eco</w:t>
      </w:r>
      <w:r w:rsidR="00010D12" w:rsidRPr="00F1362F">
        <w:rPr>
          <w:rFonts w:asciiTheme="minorHAnsi" w:hAnsiTheme="minorHAnsi"/>
          <w:szCs w:val="24"/>
        </w:rPr>
        <w:t>nomico dovrà provvedere altresì</w:t>
      </w:r>
      <w:r w:rsidR="00C96311" w:rsidRPr="00F1362F">
        <w:rPr>
          <w:rFonts w:asciiTheme="minorHAnsi" w:hAnsiTheme="minorHAnsi"/>
          <w:szCs w:val="24"/>
        </w:rPr>
        <w:t>,</w:t>
      </w:r>
      <w:r w:rsidRPr="00F1362F">
        <w:rPr>
          <w:rFonts w:asciiTheme="minorHAnsi" w:hAnsiTheme="minorHAnsi"/>
          <w:szCs w:val="24"/>
        </w:rPr>
        <w:t xml:space="preserve"> a proprie spese</w:t>
      </w:r>
      <w:r w:rsidR="00C96311" w:rsidRPr="00F1362F">
        <w:rPr>
          <w:rFonts w:asciiTheme="minorHAnsi" w:hAnsiTheme="minorHAnsi"/>
          <w:szCs w:val="24"/>
        </w:rPr>
        <w:t>,</w:t>
      </w:r>
      <w:r w:rsidRPr="00F1362F">
        <w:rPr>
          <w:rFonts w:asciiTheme="minorHAnsi" w:hAnsiTheme="minorHAnsi"/>
          <w:szCs w:val="24"/>
        </w:rPr>
        <w:t xml:space="preserve"> alla fornitura di me</w:t>
      </w:r>
      <w:r w:rsidR="00C96311" w:rsidRPr="00F1362F">
        <w:rPr>
          <w:rFonts w:asciiTheme="minorHAnsi" w:hAnsiTheme="minorHAnsi"/>
          <w:szCs w:val="24"/>
        </w:rPr>
        <w:t>rende mattutine e</w:t>
      </w:r>
      <w:r w:rsidR="00C46FEA" w:rsidRPr="00F1362F">
        <w:rPr>
          <w:rFonts w:asciiTheme="minorHAnsi" w:hAnsiTheme="minorHAnsi"/>
          <w:szCs w:val="24"/>
        </w:rPr>
        <w:t xml:space="preserve"> pomeridiane, raccomandando l’utilizzo di prodotti non elaborati e genuini (es. frutta, yogurt, biscotti secchi ecc. ...);</w:t>
      </w:r>
    </w:p>
    <w:p w:rsidR="00BF42EF" w:rsidRPr="00F1362F" w:rsidRDefault="00BF42EF" w:rsidP="00D95F58">
      <w:pPr>
        <w:jc w:val="both"/>
        <w:rPr>
          <w:rFonts w:asciiTheme="minorHAnsi" w:hAnsiTheme="minorHAnsi"/>
          <w:szCs w:val="24"/>
        </w:rPr>
      </w:pPr>
      <w:r w:rsidRPr="00F1362F">
        <w:rPr>
          <w:rFonts w:asciiTheme="minorHAnsi" w:hAnsiTheme="minorHAnsi"/>
          <w:szCs w:val="24"/>
        </w:rPr>
        <w:t xml:space="preserve">Il servizio di trasporto </w:t>
      </w:r>
      <w:r w:rsidR="00F1362F">
        <w:rPr>
          <w:rFonts w:asciiTheme="minorHAnsi" w:hAnsiTheme="minorHAnsi"/>
          <w:szCs w:val="24"/>
        </w:rPr>
        <w:t xml:space="preserve">e di accompagnamento </w:t>
      </w:r>
      <w:r w:rsidRPr="00F1362F">
        <w:rPr>
          <w:rFonts w:asciiTheme="minorHAnsi" w:hAnsiTheme="minorHAnsi"/>
          <w:szCs w:val="24"/>
        </w:rPr>
        <w:t>dei bambini/ragazzi nella tratta dai centri di raccolta a</w:t>
      </w:r>
      <w:r w:rsidR="00010D12" w:rsidRPr="00F1362F">
        <w:rPr>
          <w:rFonts w:asciiTheme="minorHAnsi" w:hAnsiTheme="minorHAnsi"/>
          <w:szCs w:val="24"/>
        </w:rPr>
        <w:t>l Campo</w:t>
      </w:r>
      <w:r w:rsidR="00F1362F">
        <w:rPr>
          <w:rFonts w:asciiTheme="minorHAnsi" w:hAnsiTheme="minorHAnsi"/>
          <w:szCs w:val="24"/>
        </w:rPr>
        <w:t xml:space="preserve"> S</w:t>
      </w:r>
      <w:r w:rsidRPr="00F1362F">
        <w:rPr>
          <w:rFonts w:asciiTheme="minorHAnsi" w:hAnsiTheme="minorHAnsi"/>
          <w:szCs w:val="24"/>
        </w:rPr>
        <w:t>olar</w:t>
      </w:r>
      <w:r w:rsidR="00010D12" w:rsidRPr="00F1362F">
        <w:rPr>
          <w:rFonts w:asciiTheme="minorHAnsi" w:hAnsiTheme="minorHAnsi"/>
          <w:szCs w:val="24"/>
        </w:rPr>
        <w:t>e</w:t>
      </w:r>
      <w:r w:rsidRPr="00F1362F">
        <w:rPr>
          <w:rFonts w:asciiTheme="minorHAnsi" w:hAnsiTheme="minorHAnsi"/>
          <w:szCs w:val="24"/>
        </w:rPr>
        <w:t xml:space="preserve"> e ritorno resta a carico del Comune di Marciana.</w:t>
      </w:r>
    </w:p>
    <w:p w:rsidR="00BF42EF" w:rsidRPr="00F1362F" w:rsidRDefault="00BF42EF" w:rsidP="00D95F58">
      <w:pPr>
        <w:jc w:val="both"/>
        <w:rPr>
          <w:rFonts w:asciiTheme="minorHAnsi" w:hAnsiTheme="minorHAnsi"/>
          <w:szCs w:val="24"/>
        </w:rPr>
      </w:pPr>
      <w:r w:rsidRPr="00F1362F">
        <w:rPr>
          <w:rFonts w:asciiTheme="minorHAnsi" w:hAnsiTheme="minorHAnsi"/>
          <w:szCs w:val="24"/>
        </w:rPr>
        <w:t xml:space="preserve">L’operatore economico dovrà </w:t>
      </w:r>
      <w:r w:rsidR="00010D12" w:rsidRPr="00F1362F">
        <w:rPr>
          <w:rFonts w:asciiTheme="minorHAnsi" w:hAnsiTheme="minorHAnsi"/>
          <w:szCs w:val="24"/>
        </w:rPr>
        <w:t xml:space="preserve">invece </w:t>
      </w:r>
      <w:r w:rsidRPr="00F1362F">
        <w:rPr>
          <w:rFonts w:asciiTheme="minorHAnsi" w:hAnsiTheme="minorHAnsi"/>
          <w:szCs w:val="24"/>
        </w:rPr>
        <w:t xml:space="preserve">garantire l’accompagnamento sui minibus/scuolabus durante gli spostamenti per le uscite che saranno programmate (spiaggia, gite </w:t>
      </w:r>
      <w:proofErr w:type="spellStart"/>
      <w:r w:rsidRPr="00F1362F">
        <w:rPr>
          <w:rFonts w:asciiTheme="minorHAnsi" w:hAnsiTheme="minorHAnsi"/>
          <w:szCs w:val="24"/>
        </w:rPr>
        <w:t>ecc…</w:t>
      </w:r>
      <w:proofErr w:type="spellEnd"/>
      <w:r w:rsidRPr="00F1362F">
        <w:rPr>
          <w:rFonts w:asciiTheme="minorHAnsi" w:hAnsiTheme="minorHAnsi"/>
          <w:szCs w:val="24"/>
        </w:rPr>
        <w:t>).</w:t>
      </w:r>
    </w:p>
    <w:p w:rsidR="00BF42EF" w:rsidRPr="00F1362F" w:rsidRDefault="00BF42EF" w:rsidP="00D95F58">
      <w:pPr>
        <w:jc w:val="both"/>
        <w:rPr>
          <w:rFonts w:asciiTheme="minorHAnsi" w:hAnsiTheme="minorHAnsi"/>
          <w:szCs w:val="24"/>
        </w:rPr>
      </w:pPr>
      <w:r w:rsidRPr="00F1362F">
        <w:rPr>
          <w:rFonts w:asciiTheme="minorHAnsi" w:hAnsiTheme="minorHAnsi"/>
          <w:szCs w:val="24"/>
        </w:rPr>
        <w:t>Resta a carico dell’aggiudicatario la pul</w:t>
      </w:r>
      <w:r w:rsidR="002530A2">
        <w:rPr>
          <w:rFonts w:asciiTheme="minorHAnsi" w:hAnsiTheme="minorHAnsi"/>
          <w:szCs w:val="24"/>
        </w:rPr>
        <w:t>izia quotidiana del</w:t>
      </w:r>
      <w:r w:rsidRPr="00F1362F">
        <w:rPr>
          <w:rFonts w:asciiTheme="minorHAnsi" w:hAnsiTheme="minorHAnsi"/>
          <w:szCs w:val="24"/>
        </w:rPr>
        <w:t xml:space="preserve"> centr</w:t>
      </w:r>
      <w:r w:rsidR="002530A2">
        <w:rPr>
          <w:rFonts w:asciiTheme="minorHAnsi" w:hAnsiTheme="minorHAnsi"/>
          <w:szCs w:val="24"/>
        </w:rPr>
        <w:t>o</w:t>
      </w:r>
      <w:r w:rsidRPr="00F1362F">
        <w:rPr>
          <w:rFonts w:asciiTheme="minorHAnsi" w:hAnsiTheme="minorHAnsi"/>
          <w:szCs w:val="24"/>
        </w:rPr>
        <w:t>.</w:t>
      </w:r>
    </w:p>
    <w:p w:rsidR="00BF42EF" w:rsidRPr="00F1362F" w:rsidRDefault="00BF42EF" w:rsidP="00D95F58">
      <w:pPr>
        <w:jc w:val="both"/>
        <w:rPr>
          <w:rFonts w:asciiTheme="minorHAnsi" w:hAnsiTheme="minorHAnsi"/>
          <w:szCs w:val="24"/>
        </w:rPr>
      </w:pPr>
      <w:r w:rsidRPr="00F1362F">
        <w:rPr>
          <w:rFonts w:asciiTheme="minorHAnsi" w:hAnsiTheme="minorHAnsi"/>
          <w:szCs w:val="24"/>
        </w:rPr>
        <w:t xml:space="preserve">La progettazione per l’organizzazione e la gestione del servizio non può prescindere da quanto sopra descritto e specificato. </w:t>
      </w:r>
    </w:p>
    <w:p w:rsidR="00316B13" w:rsidRPr="00F1362F" w:rsidRDefault="00316B13" w:rsidP="00D95F58">
      <w:pPr>
        <w:contextualSpacing/>
        <w:jc w:val="both"/>
        <w:rPr>
          <w:rFonts w:asciiTheme="minorHAnsi" w:hAnsiTheme="minorHAnsi"/>
          <w:szCs w:val="24"/>
          <w:highlight w:val="yellow"/>
        </w:rPr>
      </w:pPr>
    </w:p>
    <w:p w:rsidR="00ED5E44" w:rsidRPr="00F1362F" w:rsidRDefault="00ED5E44" w:rsidP="00D95F58">
      <w:pPr>
        <w:autoSpaceDE w:val="0"/>
        <w:autoSpaceDN w:val="0"/>
        <w:adjustRightInd w:val="0"/>
        <w:jc w:val="both"/>
        <w:rPr>
          <w:rFonts w:asciiTheme="minorHAnsi" w:eastAsia="Calibri" w:hAnsiTheme="minorHAnsi" w:cs="Arial"/>
          <w:szCs w:val="24"/>
        </w:rPr>
      </w:pPr>
      <w:r w:rsidRPr="00F1362F">
        <w:rPr>
          <w:rFonts w:asciiTheme="minorHAnsi" w:eastAsia="Calibri" w:hAnsiTheme="minorHAnsi" w:cs="Arial"/>
          <w:szCs w:val="24"/>
        </w:rPr>
        <w:t>4 - PERSONALE: p</w:t>
      </w:r>
      <w:r w:rsidRPr="00F1362F">
        <w:rPr>
          <w:rFonts w:asciiTheme="minorHAnsi" w:hAnsiTheme="minorHAnsi"/>
          <w:szCs w:val="24"/>
        </w:rPr>
        <w:t>er assicurare le prestazioni contrattuali l’aggiudicatario si avvarrà di proprio personale qualificato, assunto regolarmente ai sensi dei contratti collettivi nazionali, secondo le vigenti disposizioni normative in materia, e lo impiegherà sotto la propria esclusiva responsabilità.</w:t>
      </w:r>
    </w:p>
    <w:p w:rsidR="00ED5E44" w:rsidRPr="00F1362F" w:rsidRDefault="00ED5E44" w:rsidP="00D95F58">
      <w:pPr>
        <w:jc w:val="both"/>
        <w:rPr>
          <w:rFonts w:asciiTheme="minorHAnsi" w:hAnsiTheme="minorHAnsi"/>
          <w:szCs w:val="24"/>
        </w:rPr>
      </w:pPr>
      <w:r w:rsidRPr="00F1362F">
        <w:rPr>
          <w:rFonts w:asciiTheme="minorHAnsi" w:hAnsiTheme="minorHAnsi"/>
          <w:szCs w:val="24"/>
        </w:rPr>
        <w:t>Tutto il personale dovrà avere ricevuto una formazione necessaria e sufficiente a svolgere le mansioni a cui è preposto.</w:t>
      </w:r>
    </w:p>
    <w:p w:rsidR="00ED5E44" w:rsidRPr="00F1362F" w:rsidRDefault="00ED5E44" w:rsidP="00D95F58">
      <w:pPr>
        <w:contextualSpacing/>
        <w:jc w:val="both"/>
        <w:rPr>
          <w:rFonts w:asciiTheme="minorHAnsi" w:hAnsiTheme="minorHAnsi"/>
          <w:szCs w:val="24"/>
          <w:highlight w:val="yellow"/>
        </w:rPr>
      </w:pPr>
    </w:p>
    <w:p w:rsidR="00571D1E" w:rsidRPr="00F1362F" w:rsidRDefault="00ED5E44" w:rsidP="00D95F58">
      <w:pPr>
        <w:contextualSpacing/>
        <w:jc w:val="both"/>
        <w:rPr>
          <w:rFonts w:asciiTheme="minorHAnsi" w:hAnsiTheme="minorHAnsi"/>
          <w:szCs w:val="24"/>
        </w:rPr>
      </w:pPr>
      <w:r w:rsidRPr="00F1362F">
        <w:rPr>
          <w:rFonts w:asciiTheme="minorHAnsi" w:hAnsiTheme="minorHAnsi"/>
          <w:szCs w:val="24"/>
        </w:rPr>
        <w:t>5</w:t>
      </w:r>
      <w:r w:rsidR="00D86313" w:rsidRPr="00F1362F">
        <w:rPr>
          <w:rFonts w:asciiTheme="minorHAnsi" w:hAnsiTheme="minorHAnsi"/>
          <w:szCs w:val="24"/>
        </w:rPr>
        <w:t xml:space="preserve"> - </w:t>
      </w:r>
      <w:r w:rsidR="00316B13" w:rsidRPr="00F1362F">
        <w:rPr>
          <w:rFonts w:asciiTheme="minorHAnsi" w:hAnsiTheme="minorHAnsi"/>
          <w:szCs w:val="24"/>
        </w:rPr>
        <w:t xml:space="preserve">LUOGO </w:t>
      </w:r>
      <w:proofErr w:type="spellStart"/>
      <w:r w:rsidR="00316B13" w:rsidRPr="00F1362F">
        <w:rPr>
          <w:rFonts w:asciiTheme="minorHAnsi" w:hAnsiTheme="minorHAnsi"/>
          <w:szCs w:val="24"/>
        </w:rPr>
        <w:t>DI</w:t>
      </w:r>
      <w:proofErr w:type="spellEnd"/>
      <w:r w:rsidR="00316B13" w:rsidRPr="00F1362F">
        <w:rPr>
          <w:rFonts w:asciiTheme="minorHAnsi" w:hAnsiTheme="minorHAnsi"/>
          <w:szCs w:val="24"/>
        </w:rPr>
        <w:t xml:space="preserve"> ESECUZIONE DEL SERVIZIO: </w:t>
      </w:r>
      <w:r w:rsidR="00182E18" w:rsidRPr="00F1362F">
        <w:rPr>
          <w:rFonts w:asciiTheme="minorHAnsi" w:hAnsiTheme="minorHAnsi"/>
          <w:szCs w:val="24"/>
        </w:rPr>
        <w:t xml:space="preserve">Scuola dell’Infanzia di </w:t>
      </w:r>
      <w:proofErr w:type="spellStart"/>
      <w:r w:rsidR="00182E18" w:rsidRPr="00F1362F">
        <w:rPr>
          <w:rFonts w:asciiTheme="minorHAnsi" w:hAnsiTheme="minorHAnsi"/>
          <w:szCs w:val="24"/>
        </w:rPr>
        <w:t>Procchio</w:t>
      </w:r>
      <w:proofErr w:type="spellEnd"/>
      <w:r w:rsidR="00182E18" w:rsidRPr="00F1362F">
        <w:rPr>
          <w:rFonts w:asciiTheme="minorHAnsi" w:hAnsiTheme="minorHAnsi"/>
          <w:szCs w:val="24"/>
        </w:rPr>
        <w:t>.</w:t>
      </w:r>
    </w:p>
    <w:p w:rsidR="003D5DA4" w:rsidRPr="00F1362F" w:rsidRDefault="003D5DA4" w:rsidP="00D95F58">
      <w:pPr>
        <w:contextualSpacing/>
        <w:jc w:val="both"/>
        <w:rPr>
          <w:rFonts w:asciiTheme="minorHAnsi" w:hAnsiTheme="minorHAnsi"/>
          <w:szCs w:val="24"/>
          <w:highlight w:val="yellow"/>
        </w:rPr>
      </w:pPr>
    </w:p>
    <w:p w:rsidR="00B3687E" w:rsidRPr="00F1362F" w:rsidRDefault="00756D94" w:rsidP="00D95F58">
      <w:pPr>
        <w:contextualSpacing/>
        <w:jc w:val="both"/>
        <w:rPr>
          <w:rFonts w:asciiTheme="minorHAnsi" w:hAnsiTheme="minorHAnsi"/>
          <w:szCs w:val="24"/>
        </w:rPr>
      </w:pPr>
      <w:r w:rsidRPr="00F1362F">
        <w:rPr>
          <w:rFonts w:asciiTheme="minorHAnsi" w:hAnsiTheme="minorHAnsi"/>
          <w:szCs w:val="24"/>
        </w:rPr>
        <w:t>6</w:t>
      </w:r>
      <w:r w:rsidR="00D86313" w:rsidRPr="00F1362F">
        <w:rPr>
          <w:rFonts w:asciiTheme="minorHAnsi" w:hAnsiTheme="minorHAnsi"/>
          <w:szCs w:val="24"/>
        </w:rPr>
        <w:t xml:space="preserve"> - </w:t>
      </w:r>
      <w:r w:rsidR="00F11A8C" w:rsidRPr="00F1362F">
        <w:rPr>
          <w:rFonts w:asciiTheme="minorHAnsi" w:hAnsiTheme="minorHAnsi"/>
          <w:szCs w:val="24"/>
        </w:rPr>
        <w:t>DURATA DELL’</w:t>
      </w:r>
      <w:r w:rsidR="007D31A4" w:rsidRPr="00F1362F">
        <w:rPr>
          <w:rFonts w:asciiTheme="minorHAnsi" w:hAnsiTheme="minorHAnsi"/>
          <w:szCs w:val="24"/>
        </w:rPr>
        <w:t xml:space="preserve">AFFIDAMENTO: </w:t>
      </w:r>
      <w:r w:rsidR="00037E82" w:rsidRPr="00F1362F">
        <w:rPr>
          <w:rFonts w:asciiTheme="minorHAnsi" w:hAnsiTheme="minorHAnsi"/>
          <w:szCs w:val="24"/>
        </w:rPr>
        <w:t xml:space="preserve">dal </w:t>
      </w:r>
      <w:r w:rsidR="00CA0287" w:rsidRPr="00F1362F">
        <w:rPr>
          <w:rFonts w:asciiTheme="minorHAnsi" w:hAnsiTheme="minorHAnsi"/>
          <w:szCs w:val="24"/>
        </w:rPr>
        <w:t>01</w:t>
      </w:r>
      <w:r w:rsidR="00D86313" w:rsidRPr="00F1362F">
        <w:rPr>
          <w:rFonts w:asciiTheme="minorHAnsi" w:hAnsiTheme="minorHAnsi"/>
          <w:szCs w:val="24"/>
        </w:rPr>
        <w:t xml:space="preserve"> </w:t>
      </w:r>
      <w:r w:rsidR="00571D1E" w:rsidRPr="00F1362F">
        <w:rPr>
          <w:rFonts w:asciiTheme="minorHAnsi" w:hAnsiTheme="minorHAnsi"/>
          <w:szCs w:val="24"/>
        </w:rPr>
        <w:t xml:space="preserve">luglio </w:t>
      </w:r>
      <w:r w:rsidR="007D31A4" w:rsidRPr="00F1362F">
        <w:rPr>
          <w:rFonts w:asciiTheme="minorHAnsi" w:hAnsiTheme="minorHAnsi"/>
          <w:szCs w:val="24"/>
        </w:rPr>
        <w:t>201</w:t>
      </w:r>
      <w:r w:rsidR="002530A2">
        <w:rPr>
          <w:rFonts w:asciiTheme="minorHAnsi" w:hAnsiTheme="minorHAnsi"/>
          <w:szCs w:val="24"/>
        </w:rPr>
        <w:t>9</w:t>
      </w:r>
      <w:r w:rsidR="007D31A4" w:rsidRPr="00F1362F">
        <w:rPr>
          <w:rFonts w:asciiTheme="minorHAnsi" w:hAnsiTheme="minorHAnsi"/>
          <w:szCs w:val="24"/>
        </w:rPr>
        <w:t xml:space="preserve"> fino al</w:t>
      </w:r>
      <w:r w:rsidR="00571D1E" w:rsidRPr="00F1362F">
        <w:rPr>
          <w:rFonts w:asciiTheme="minorHAnsi" w:hAnsiTheme="minorHAnsi"/>
          <w:szCs w:val="24"/>
        </w:rPr>
        <w:t xml:space="preserve"> </w:t>
      </w:r>
      <w:r w:rsidR="00FE3698" w:rsidRPr="00F1362F">
        <w:rPr>
          <w:rFonts w:asciiTheme="minorHAnsi" w:hAnsiTheme="minorHAnsi"/>
          <w:szCs w:val="24"/>
        </w:rPr>
        <w:t>3</w:t>
      </w:r>
      <w:r w:rsidR="00571D1E" w:rsidRPr="00F1362F">
        <w:rPr>
          <w:rFonts w:asciiTheme="minorHAnsi" w:hAnsiTheme="minorHAnsi"/>
          <w:szCs w:val="24"/>
        </w:rPr>
        <w:t>1</w:t>
      </w:r>
      <w:r w:rsidR="00FE3698" w:rsidRPr="00F1362F">
        <w:rPr>
          <w:rFonts w:asciiTheme="minorHAnsi" w:hAnsiTheme="minorHAnsi"/>
          <w:szCs w:val="24"/>
        </w:rPr>
        <w:t xml:space="preserve"> </w:t>
      </w:r>
      <w:r w:rsidR="00571D1E" w:rsidRPr="00F1362F">
        <w:rPr>
          <w:rFonts w:asciiTheme="minorHAnsi" w:hAnsiTheme="minorHAnsi"/>
          <w:szCs w:val="24"/>
        </w:rPr>
        <w:t xml:space="preserve">agosto </w:t>
      </w:r>
      <w:r w:rsidR="00182E18" w:rsidRPr="00F1362F">
        <w:rPr>
          <w:rFonts w:asciiTheme="minorHAnsi" w:hAnsiTheme="minorHAnsi"/>
          <w:szCs w:val="24"/>
        </w:rPr>
        <w:t>201</w:t>
      </w:r>
      <w:r w:rsidR="00010D12" w:rsidRPr="00F1362F">
        <w:rPr>
          <w:rFonts w:asciiTheme="minorHAnsi" w:hAnsiTheme="minorHAnsi"/>
          <w:szCs w:val="24"/>
        </w:rPr>
        <w:t>9</w:t>
      </w:r>
      <w:r w:rsidR="00B3687E" w:rsidRPr="00F1362F">
        <w:rPr>
          <w:rFonts w:asciiTheme="minorHAnsi" w:hAnsiTheme="minorHAnsi"/>
          <w:szCs w:val="24"/>
        </w:rPr>
        <w:t>.</w:t>
      </w:r>
    </w:p>
    <w:p w:rsidR="00B3687E" w:rsidRPr="00F1362F" w:rsidRDefault="00B3687E" w:rsidP="00D95F58">
      <w:pPr>
        <w:contextualSpacing/>
        <w:jc w:val="both"/>
        <w:rPr>
          <w:rFonts w:asciiTheme="minorHAnsi" w:hAnsiTheme="minorHAnsi"/>
          <w:szCs w:val="24"/>
          <w:highlight w:val="yellow"/>
        </w:rPr>
      </w:pPr>
    </w:p>
    <w:p w:rsidR="00DB53CB" w:rsidRPr="00F1362F" w:rsidRDefault="00756D94" w:rsidP="00D95F58">
      <w:pPr>
        <w:contextualSpacing/>
        <w:jc w:val="both"/>
        <w:rPr>
          <w:rFonts w:asciiTheme="minorHAnsi" w:hAnsiTheme="minorHAnsi"/>
          <w:szCs w:val="24"/>
        </w:rPr>
      </w:pPr>
      <w:r w:rsidRPr="00F1362F">
        <w:rPr>
          <w:rFonts w:asciiTheme="minorHAnsi" w:hAnsiTheme="minorHAnsi"/>
          <w:szCs w:val="24"/>
        </w:rPr>
        <w:t>7</w:t>
      </w:r>
      <w:r w:rsidR="00D86313" w:rsidRPr="00F1362F">
        <w:rPr>
          <w:rFonts w:asciiTheme="minorHAnsi" w:hAnsiTheme="minorHAnsi"/>
          <w:szCs w:val="24"/>
        </w:rPr>
        <w:t xml:space="preserve"> </w:t>
      </w:r>
      <w:r w:rsidR="00914DB9" w:rsidRPr="00F1362F">
        <w:rPr>
          <w:rFonts w:asciiTheme="minorHAnsi" w:hAnsiTheme="minorHAnsi"/>
          <w:szCs w:val="24"/>
        </w:rPr>
        <w:t>-</w:t>
      </w:r>
      <w:r w:rsidR="00D86313" w:rsidRPr="00F1362F">
        <w:rPr>
          <w:rFonts w:asciiTheme="minorHAnsi" w:hAnsiTheme="minorHAnsi"/>
          <w:szCs w:val="24"/>
        </w:rPr>
        <w:t xml:space="preserve"> </w:t>
      </w:r>
      <w:r w:rsidR="00316B13" w:rsidRPr="00F1362F">
        <w:rPr>
          <w:rFonts w:asciiTheme="minorHAnsi" w:hAnsiTheme="minorHAnsi"/>
          <w:szCs w:val="24"/>
        </w:rPr>
        <w:t>IMPORTO</w:t>
      </w:r>
      <w:r w:rsidR="008F0C29" w:rsidRPr="00F1362F">
        <w:rPr>
          <w:rFonts w:asciiTheme="minorHAnsi" w:hAnsiTheme="minorHAnsi"/>
          <w:szCs w:val="24"/>
        </w:rPr>
        <w:t xml:space="preserve"> STIMATO</w:t>
      </w:r>
      <w:r w:rsidR="00B3687E" w:rsidRPr="00F1362F">
        <w:rPr>
          <w:rFonts w:asciiTheme="minorHAnsi" w:hAnsiTheme="minorHAnsi"/>
          <w:szCs w:val="24"/>
        </w:rPr>
        <w:t xml:space="preserve">: il valore </w:t>
      </w:r>
      <w:r w:rsidR="00FD69DA" w:rsidRPr="00F1362F">
        <w:rPr>
          <w:rFonts w:asciiTheme="minorHAnsi" w:hAnsiTheme="minorHAnsi"/>
          <w:szCs w:val="24"/>
        </w:rPr>
        <w:t xml:space="preserve">complessivo </w:t>
      </w:r>
      <w:r w:rsidR="00B3687E" w:rsidRPr="00F1362F">
        <w:rPr>
          <w:rFonts w:asciiTheme="minorHAnsi" w:hAnsiTheme="minorHAnsi"/>
          <w:szCs w:val="24"/>
        </w:rPr>
        <w:t>presunto dell’appalto</w:t>
      </w:r>
      <w:r w:rsidR="00FD69DA" w:rsidRPr="00F1362F">
        <w:rPr>
          <w:rFonts w:asciiTheme="minorHAnsi" w:hAnsiTheme="minorHAnsi"/>
          <w:szCs w:val="24"/>
        </w:rPr>
        <w:t xml:space="preserve"> (programmazio</w:t>
      </w:r>
      <w:r w:rsidR="00AE2F91" w:rsidRPr="00F1362F">
        <w:rPr>
          <w:rFonts w:asciiTheme="minorHAnsi" w:hAnsiTheme="minorHAnsi"/>
          <w:szCs w:val="24"/>
        </w:rPr>
        <w:t>ne, gestione e coordinamento del C</w:t>
      </w:r>
      <w:r w:rsidR="00FD69DA" w:rsidRPr="00F1362F">
        <w:rPr>
          <w:rFonts w:asciiTheme="minorHAnsi" w:hAnsiTheme="minorHAnsi"/>
          <w:szCs w:val="24"/>
        </w:rPr>
        <w:t>amp</w:t>
      </w:r>
      <w:r w:rsidR="00AE2F91" w:rsidRPr="00F1362F">
        <w:rPr>
          <w:rFonts w:asciiTheme="minorHAnsi" w:hAnsiTheme="minorHAnsi"/>
          <w:szCs w:val="24"/>
        </w:rPr>
        <w:t>o</w:t>
      </w:r>
      <w:r w:rsidR="00FD69DA" w:rsidRPr="00F1362F">
        <w:rPr>
          <w:rFonts w:asciiTheme="minorHAnsi" w:hAnsiTheme="minorHAnsi"/>
          <w:szCs w:val="24"/>
        </w:rPr>
        <w:t xml:space="preserve"> </w:t>
      </w:r>
      <w:r w:rsidR="00AE2F91" w:rsidRPr="00F1362F">
        <w:rPr>
          <w:rFonts w:asciiTheme="minorHAnsi" w:hAnsiTheme="minorHAnsi"/>
          <w:szCs w:val="24"/>
        </w:rPr>
        <w:t>S</w:t>
      </w:r>
      <w:r w:rsidR="00FD69DA" w:rsidRPr="00F1362F">
        <w:rPr>
          <w:rFonts w:asciiTheme="minorHAnsi" w:hAnsiTheme="minorHAnsi"/>
          <w:szCs w:val="24"/>
        </w:rPr>
        <w:t>olar</w:t>
      </w:r>
      <w:r w:rsidR="00AE2F91" w:rsidRPr="00F1362F">
        <w:rPr>
          <w:rFonts w:asciiTheme="minorHAnsi" w:hAnsiTheme="minorHAnsi"/>
          <w:szCs w:val="24"/>
        </w:rPr>
        <w:t>e</w:t>
      </w:r>
      <w:r w:rsidR="00FD69DA" w:rsidRPr="00F1362F">
        <w:rPr>
          <w:rFonts w:asciiTheme="minorHAnsi" w:hAnsiTheme="minorHAnsi"/>
          <w:szCs w:val="24"/>
        </w:rPr>
        <w:t>)</w:t>
      </w:r>
      <w:r w:rsidR="00B3687E" w:rsidRPr="00F1362F">
        <w:rPr>
          <w:rFonts w:asciiTheme="minorHAnsi" w:hAnsiTheme="minorHAnsi"/>
          <w:szCs w:val="24"/>
        </w:rPr>
        <w:t xml:space="preserve"> è stimato in € </w:t>
      </w:r>
      <w:r w:rsidR="00010D12" w:rsidRPr="00F1362F">
        <w:rPr>
          <w:rFonts w:asciiTheme="minorHAnsi" w:hAnsiTheme="minorHAnsi"/>
          <w:szCs w:val="24"/>
        </w:rPr>
        <w:t>26</w:t>
      </w:r>
      <w:r w:rsidR="00571D1E" w:rsidRPr="00F1362F">
        <w:rPr>
          <w:rFonts w:asciiTheme="minorHAnsi" w:hAnsiTheme="minorHAnsi"/>
          <w:szCs w:val="24"/>
        </w:rPr>
        <w:t>.000,00</w:t>
      </w:r>
      <w:r w:rsidR="00B3687E" w:rsidRPr="00F1362F">
        <w:rPr>
          <w:rFonts w:asciiTheme="minorHAnsi" w:hAnsiTheme="minorHAnsi"/>
          <w:szCs w:val="24"/>
        </w:rPr>
        <w:t xml:space="preserve"> complessivi, IVA </w:t>
      </w:r>
      <w:r w:rsidR="00571D1E" w:rsidRPr="00F1362F">
        <w:rPr>
          <w:rFonts w:asciiTheme="minorHAnsi" w:hAnsiTheme="minorHAnsi"/>
          <w:szCs w:val="24"/>
        </w:rPr>
        <w:t>esclusa</w:t>
      </w:r>
      <w:r w:rsidR="00B3687E" w:rsidRPr="00F1362F">
        <w:rPr>
          <w:rFonts w:asciiTheme="minorHAnsi" w:hAnsiTheme="minorHAnsi"/>
          <w:szCs w:val="24"/>
        </w:rPr>
        <w:t>.</w:t>
      </w:r>
    </w:p>
    <w:p w:rsidR="001A56CB" w:rsidRPr="00F1362F" w:rsidRDefault="00EA0309" w:rsidP="00D95F58">
      <w:pPr>
        <w:contextualSpacing/>
        <w:jc w:val="both"/>
        <w:rPr>
          <w:rFonts w:asciiTheme="minorHAnsi" w:hAnsiTheme="minorHAnsi"/>
          <w:b/>
          <w:szCs w:val="24"/>
        </w:rPr>
      </w:pPr>
      <w:r w:rsidRPr="00F1362F">
        <w:rPr>
          <w:rFonts w:asciiTheme="minorHAnsi" w:hAnsiTheme="minorHAnsi"/>
          <w:b/>
          <w:szCs w:val="24"/>
        </w:rPr>
        <w:t xml:space="preserve">Il servizio </w:t>
      </w:r>
      <w:r w:rsidR="001A56CB" w:rsidRPr="00F1362F">
        <w:rPr>
          <w:rFonts w:asciiTheme="minorHAnsi" w:hAnsiTheme="minorHAnsi"/>
          <w:b/>
          <w:szCs w:val="24"/>
        </w:rPr>
        <w:t>non verrà svolto nel caso in cui in numero degli utenti iscritti sia inferior</w:t>
      </w:r>
      <w:r w:rsidR="001A50CF" w:rsidRPr="00F1362F">
        <w:rPr>
          <w:rFonts w:asciiTheme="minorHAnsi" w:hAnsiTheme="minorHAnsi"/>
          <w:b/>
          <w:szCs w:val="24"/>
        </w:rPr>
        <w:t>e a 10 unità</w:t>
      </w:r>
      <w:r w:rsidR="00010D12" w:rsidRPr="00F1362F">
        <w:rPr>
          <w:rFonts w:asciiTheme="minorHAnsi" w:hAnsiTheme="minorHAnsi"/>
          <w:b/>
          <w:szCs w:val="24"/>
        </w:rPr>
        <w:t>.</w:t>
      </w:r>
    </w:p>
    <w:p w:rsidR="001A50CF" w:rsidRPr="00F1362F" w:rsidRDefault="001A50CF" w:rsidP="00010D12">
      <w:pPr>
        <w:jc w:val="both"/>
        <w:rPr>
          <w:rFonts w:asciiTheme="minorHAnsi" w:hAnsiTheme="minorHAnsi"/>
          <w:b/>
          <w:szCs w:val="24"/>
          <w:u w:val="single"/>
        </w:rPr>
      </w:pPr>
      <w:r w:rsidRPr="00F1362F">
        <w:rPr>
          <w:rFonts w:asciiTheme="minorHAnsi" w:hAnsiTheme="minorHAnsi"/>
          <w:b/>
          <w:szCs w:val="24"/>
          <w:u w:val="single"/>
        </w:rPr>
        <w:t xml:space="preserve">Nulla spetta all’aggiudicatario a titolo di compenso o rimborso per qualsiasi onere connesso alla partecipazione alla procedura de qua.   </w:t>
      </w:r>
    </w:p>
    <w:p w:rsidR="001A50CF" w:rsidRPr="00F1362F" w:rsidRDefault="001A50CF" w:rsidP="00D95F58">
      <w:pPr>
        <w:contextualSpacing/>
        <w:jc w:val="both"/>
        <w:rPr>
          <w:rFonts w:asciiTheme="minorHAnsi" w:hAnsiTheme="minorHAnsi"/>
          <w:b/>
          <w:szCs w:val="24"/>
        </w:rPr>
      </w:pPr>
    </w:p>
    <w:p w:rsidR="001A56CB" w:rsidRPr="00F1362F" w:rsidRDefault="00010D12" w:rsidP="00010D12">
      <w:pPr>
        <w:jc w:val="both"/>
        <w:rPr>
          <w:rFonts w:asciiTheme="minorHAnsi" w:hAnsiTheme="minorHAnsi"/>
          <w:b/>
          <w:szCs w:val="24"/>
        </w:rPr>
      </w:pPr>
      <w:r w:rsidRPr="00F1362F">
        <w:rPr>
          <w:rFonts w:asciiTheme="minorHAnsi" w:hAnsiTheme="minorHAnsi"/>
          <w:b/>
          <w:szCs w:val="24"/>
        </w:rPr>
        <w:t>Il valore dell’appalto (€ 26</w:t>
      </w:r>
      <w:r w:rsidR="001A50CF" w:rsidRPr="00F1362F">
        <w:rPr>
          <w:rFonts w:asciiTheme="minorHAnsi" w:hAnsiTheme="minorHAnsi"/>
          <w:b/>
          <w:szCs w:val="24"/>
        </w:rPr>
        <w:t>.0</w:t>
      </w:r>
      <w:r w:rsidRPr="00F1362F">
        <w:rPr>
          <w:rFonts w:asciiTheme="minorHAnsi" w:hAnsiTheme="minorHAnsi"/>
          <w:b/>
          <w:szCs w:val="24"/>
        </w:rPr>
        <w:t xml:space="preserve">00,00) potrà essere ridotto ad € 23.000,00 </w:t>
      </w:r>
      <w:r w:rsidR="0053170E" w:rsidRPr="00F1362F">
        <w:rPr>
          <w:rFonts w:asciiTheme="minorHAnsi" w:hAnsiTheme="minorHAnsi"/>
          <w:b/>
          <w:szCs w:val="24"/>
        </w:rPr>
        <w:t>ne</w:t>
      </w:r>
      <w:r w:rsidRPr="00F1362F">
        <w:rPr>
          <w:rFonts w:asciiTheme="minorHAnsi" w:hAnsiTheme="minorHAnsi"/>
          <w:b/>
          <w:szCs w:val="24"/>
        </w:rPr>
        <w:t>l</w:t>
      </w:r>
      <w:r w:rsidR="0053170E" w:rsidRPr="00F1362F">
        <w:rPr>
          <w:rFonts w:asciiTheme="minorHAnsi" w:hAnsiTheme="minorHAnsi"/>
          <w:b/>
          <w:szCs w:val="24"/>
        </w:rPr>
        <w:t xml:space="preserve"> cas</w:t>
      </w:r>
      <w:r w:rsidRPr="00F1362F">
        <w:rPr>
          <w:rFonts w:asciiTheme="minorHAnsi" w:hAnsiTheme="minorHAnsi"/>
          <w:b/>
          <w:szCs w:val="24"/>
        </w:rPr>
        <w:t xml:space="preserve">o in cui il </w:t>
      </w:r>
      <w:r w:rsidR="001A56CB" w:rsidRPr="00F1362F">
        <w:rPr>
          <w:rFonts w:asciiTheme="minorHAnsi" w:hAnsiTheme="minorHAnsi"/>
          <w:b/>
          <w:szCs w:val="24"/>
        </w:rPr>
        <w:t xml:space="preserve">numero </w:t>
      </w:r>
      <w:r w:rsidRPr="00F1362F">
        <w:rPr>
          <w:rFonts w:asciiTheme="minorHAnsi" w:hAnsiTheme="minorHAnsi"/>
          <w:b/>
          <w:szCs w:val="24"/>
        </w:rPr>
        <w:t xml:space="preserve">degli </w:t>
      </w:r>
      <w:r w:rsidR="001A56CB" w:rsidRPr="00F1362F">
        <w:rPr>
          <w:rFonts w:asciiTheme="minorHAnsi" w:hAnsiTheme="minorHAnsi"/>
          <w:b/>
          <w:szCs w:val="24"/>
        </w:rPr>
        <w:t>utenti</w:t>
      </w:r>
      <w:r w:rsidRPr="00F1362F">
        <w:rPr>
          <w:rFonts w:asciiTheme="minorHAnsi" w:hAnsiTheme="minorHAnsi"/>
          <w:b/>
          <w:szCs w:val="24"/>
        </w:rPr>
        <w:t xml:space="preserve"> iscritti al</w:t>
      </w:r>
      <w:r w:rsidR="001A56CB" w:rsidRPr="00F1362F">
        <w:rPr>
          <w:rFonts w:asciiTheme="minorHAnsi" w:hAnsiTheme="minorHAnsi"/>
          <w:b/>
          <w:szCs w:val="24"/>
        </w:rPr>
        <w:t xml:space="preserve"> Campo Solare </w:t>
      </w:r>
      <w:r w:rsidRPr="00F1362F">
        <w:rPr>
          <w:rFonts w:asciiTheme="minorHAnsi" w:hAnsiTheme="minorHAnsi"/>
          <w:b/>
          <w:szCs w:val="24"/>
        </w:rPr>
        <w:t xml:space="preserve">di </w:t>
      </w:r>
      <w:proofErr w:type="spellStart"/>
      <w:r w:rsidRPr="00F1362F">
        <w:rPr>
          <w:rFonts w:asciiTheme="minorHAnsi" w:hAnsiTheme="minorHAnsi"/>
          <w:b/>
          <w:szCs w:val="24"/>
        </w:rPr>
        <w:t>Procchio</w:t>
      </w:r>
      <w:proofErr w:type="spellEnd"/>
      <w:r w:rsidRPr="00F1362F">
        <w:rPr>
          <w:rFonts w:asciiTheme="minorHAnsi" w:hAnsiTheme="minorHAnsi"/>
          <w:b/>
          <w:szCs w:val="24"/>
        </w:rPr>
        <w:t xml:space="preserve"> sia inferiore a 15.</w:t>
      </w:r>
    </w:p>
    <w:p w:rsidR="00B3687E" w:rsidRPr="00F1362F" w:rsidRDefault="00B3687E" w:rsidP="00D95F58">
      <w:pPr>
        <w:contextualSpacing/>
        <w:jc w:val="both"/>
        <w:rPr>
          <w:rFonts w:asciiTheme="minorHAnsi" w:hAnsiTheme="minorHAnsi"/>
          <w:szCs w:val="24"/>
        </w:rPr>
      </w:pPr>
    </w:p>
    <w:p w:rsidR="00316B13" w:rsidRPr="00F1362F" w:rsidRDefault="00756D94" w:rsidP="00D95F58">
      <w:pPr>
        <w:contextualSpacing/>
        <w:jc w:val="both"/>
        <w:rPr>
          <w:rFonts w:asciiTheme="minorHAnsi" w:hAnsiTheme="minorHAnsi"/>
          <w:szCs w:val="24"/>
        </w:rPr>
      </w:pPr>
      <w:r w:rsidRPr="00F1362F">
        <w:rPr>
          <w:rFonts w:asciiTheme="minorHAnsi" w:hAnsiTheme="minorHAnsi"/>
          <w:szCs w:val="24"/>
        </w:rPr>
        <w:lastRenderedPageBreak/>
        <w:t>8</w:t>
      </w:r>
      <w:r w:rsidR="00D86313" w:rsidRPr="00F1362F">
        <w:rPr>
          <w:rFonts w:asciiTheme="minorHAnsi" w:hAnsiTheme="minorHAnsi"/>
          <w:szCs w:val="24"/>
        </w:rPr>
        <w:t xml:space="preserve"> - </w:t>
      </w:r>
      <w:r w:rsidR="00B3687E" w:rsidRPr="00F1362F">
        <w:rPr>
          <w:rFonts w:asciiTheme="minorHAnsi" w:hAnsiTheme="minorHAnsi"/>
          <w:szCs w:val="24"/>
        </w:rPr>
        <w:t xml:space="preserve">PROCEDURA </w:t>
      </w:r>
      <w:proofErr w:type="spellStart"/>
      <w:r w:rsidR="00B3687E" w:rsidRPr="00F1362F">
        <w:rPr>
          <w:rFonts w:asciiTheme="minorHAnsi" w:hAnsiTheme="minorHAnsi"/>
          <w:szCs w:val="24"/>
        </w:rPr>
        <w:t>DI</w:t>
      </w:r>
      <w:proofErr w:type="spellEnd"/>
      <w:r w:rsidR="00B3687E" w:rsidRPr="00F1362F">
        <w:rPr>
          <w:rFonts w:asciiTheme="minorHAnsi" w:hAnsiTheme="minorHAnsi"/>
          <w:szCs w:val="24"/>
        </w:rPr>
        <w:t xml:space="preserve"> SCELTA DEL CONTRAENTE: l’affidamento avverrà mediante procedura negoziata </w:t>
      </w:r>
      <w:r w:rsidR="00316B13" w:rsidRPr="00F1362F">
        <w:rPr>
          <w:rFonts w:asciiTheme="minorHAnsi" w:hAnsiTheme="minorHAnsi"/>
          <w:szCs w:val="24"/>
        </w:rPr>
        <w:t xml:space="preserve">ai sensi dell’art. </w:t>
      </w:r>
      <w:r w:rsidR="00D65511" w:rsidRPr="00F1362F">
        <w:rPr>
          <w:rFonts w:asciiTheme="minorHAnsi" w:hAnsiTheme="minorHAnsi"/>
          <w:szCs w:val="24"/>
        </w:rPr>
        <w:t>36, comma 2, lett. b) del</w:t>
      </w:r>
      <w:r w:rsidR="003310D3" w:rsidRPr="00F1362F">
        <w:rPr>
          <w:rFonts w:asciiTheme="minorHAnsi" w:hAnsiTheme="minorHAnsi"/>
          <w:szCs w:val="24"/>
        </w:rPr>
        <w:t xml:space="preserve"> D. </w:t>
      </w:r>
      <w:proofErr w:type="spellStart"/>
      <w:r w:rsidR="003310D3" w:rsidRPr="00F1362F">
        <w:rPr>
          <w:rFonts w:asciiTheme="minorHAnsi" w:hAnsiTheme="minorHAnsi"/>
          <w:szCs w:val="24"/>
        </w:rPr>
        <w:t>L</w:t>
      </w:r>
      <w:r w:rsidR="00316B13" w:rsidRPr="00F1362F">
        <w:rPr>
          <w:rFonts w:asciiTheme="minorHAnsi" w:hAnsiTheme="minorHAnsi"/>
          <w:szCs w:val="24"/>
        </w:rPr>
        <w:t>g</w:t>
      </w:r>
      <w:r w:rsidR="003310D3" w:rsidRPr="00F1362F">
        <w:rPr>
          <w:rFonts w:asciiTheme="minorHAnsi" w:hAnsiTheme="minorHAnsi"/>
          <w:szCs w:val="24"/>
        </w:rPr>
        <w:t>s</w:t>
      </w:r>
      <w:proofErr w:type="spellEnd"/>
      <w:r w:rsidR="003310D3" w:rsidRPr="00F1362F">
        <w:rPr>
          <w:rFonts w:asciiTheme="minorHAnsi" w:hAnsiTheme="minorHAnsi"/>
          <w:szCs w:val="24"/>
        </w:rPr>
        <w:t>.</w:t>
      </w:r>
      <w:r w:rsidR="00316B13" w:rsidRPr="00F1362F">
        <w:rPr>
          <w:rFonts w:asciiTheme="minorHAnsi" w:hAnsiTheme="minorHAnsi"/>
          <w:szCs w:val="24"/>
        </w:rPr>
        <w:t xml:space="preserve"> n. </w:t>
      </w:r>
      <w:r w:rsidR="00D65511" w:rsidRPr="00F1362F">
        <w:rPr>
          <w:rFonts w:asciiTheme="minorHAnsi" w:hAnsiTheme="minorHAnsi"/>
          <w:szCs w:val="24"/>
        </w:rPr>
        <w:t>50</w:t>
      </w:r>
      <w:r w:rsidR="00316B13" w:rsidRPr="00F1362F">
        <w:rPr>
          <w:rFonts w:asciiTheme="minorHAnsi" w:hAnsiTheme="minorHAnsi"/>
          <w:szCs w:val="24"/>
        </w:rPr>
        <w:t>/20</w:t>
      </w:r>
      <w:r w:rsidR="00D65511" w:rsidRPr="00F1362F">
        <w:rPr>
          <w:rFonts w:asciiTheme="minorHAnsi" w:hAnsiTheme="minorHAnsi"/>
          <w:szCs w:val="24"/>
        </w:rPr>
        <w:t>1</w:t>
      </w:r>
      <w:r w:rsidR="00316B13" w:rsidRPr="00F1362F">
        <w:rPr>
          <w:rFonts w:asciiTheme="minorHAnsi" w:hAnsiTheme="minorHAnsi"/>
          <w:szCs w:val="24"/>
        </w:rPr>
        <w:t>6;</w:t>
      </w:r>
    </w:p>
    <w:p w:rsidR="00316B13" w:rsidRPr="00F1362F" w:rsidRDefault="00316B13" w:rsidP="00D95F58">
      <w:pPr>
        <w:contextualSpacing/>
        <w:jc w:val="both"/>
        <w:rPr>
          <w:rFonts w:asciiTheme="minorHAnsi" w:hAnsiTheme="minorHAnsi"/>
          <w:szCs w:val="24"/>
        </w:rPr>
      </w:pPr>
    </w:p>
    <w:p w:rsidR="00837D27" w:rsidRPr="00F1362F" w:rsidRDefault="00756D94" w:rsidP="00D95F58">
      <w:pPr>
        <w:contextualSpacing/>
        <w:jc w:val="both"/>
        <w:rPr>
          <w:rFonts w:asciiTheme="minorHAnsi" w:hAnsiTheme="minorHAnsi"/>
          <w:szCs w:val="24"/>
        </w:rPr>
      </w:pPr>
      <w:r w:rsidRPr="00F1362F">
        <w:rPr>
          <w:rFonts w:asciiTheme="minorHAnsi" w:hAnsiTheme="minorHAnsi"/>
          <w:szCs w:val="24"/>
        </w:rPr>
        <w:t>9</w:t>
      </w:r>
      <w:r w:rsidR="00D86313" w:rsidRPr="00F1362F">
        <w:rPr>
          <w:rFonts w:asciiTheme="minorHAnsi" w:hAnsiTheme="minorHAnsi"/>
          <w:szCs w:val="24"/>
        </w:rPr>
        <w:t xml:space="preserve"> - </w:t>
      </w:r>
      <w:r w:rsidR="00316B13" w:rsidRPr="00F1362F">
        <w:rPr>
          <w:rFonts w:asciiTheme="minorHAnsi" w:hAnsiTheme="minorHAnsi"/>
          <w:szCs w:val="24"/>
        </w:rPr>
        <w:t>CRITERIO</w:t>
      </w:r>
      <w:r w:rsidR="006057C5" w:rsidRPr="00F1362F">
        <w:rPr>
          <w:rFonts w:asciiTheme="minorHAnsi" w:hAnsiTheme="minorHAnsi"/>
          <w:szCs w:val="24"/>
        </w:rPr>
        <w:t xml:space="preserve"> </w:t>
      </w:r>
      <w:proofErr w:type="spellStart"/>
      <w:r w:rsidR="006057C5" w:rsidRPr="00F1362F">
        <w:rPr>
          <w:rFonts w:asciiTheme="minorHAnsi" w:hAnsiTheme="minorHAnsi"/>
          <w:szCs w:val="24"/>
        </w:rPr>
        <w:t>DI</w:t>
      </w:r>
      <w:proofErr w:type="spellEnd"/>
      <w:r w:rsidR="006057C5" w:rsidRPr="00F1362F">
        <w:rPr>
          <w:rFonts w:asciiTheme="minorHAnsi" w:hAnsiTheme="minorHAnsi"/>
          <w:szCs w:val="24"/>
        </w:rPr>
        <w:t xml:space="preserve"> AGGIUDICAZIONE</w:t>
      </w:r>
      <w:r w:rsidR="00316B13" w:rsidRPr="00F1362F">
        <w:rPr>
          <w:rFonts w:asciiTheme="minorHAnsi" w:hAnsiTheme="minorHAnsi"/>
          <w:szCs w:val="24"/>
        </w:rPr>
        <w:t xml:space="preserve">: </w:t>
      </w:r>
      <w:r w:rsidR="006057C5" w:rsidRPr="00F1362F">
        <w:rPr>
          <w:rFonts w:asciiTheme="minorHAnsi" w:hAnsiTheme="minorHAnsi"/>
          <w:szCs w:val="24"/>
        </w:rPr>
        <w:t xml:space="preserve">l’appalto verrà aggiudicato mediante il </w:t>
      </w:r>
      <w:r w:rsidR="00316B13" w:rsidRPr="00F1362F">
        <w:rPr>
          <w:rFonts w:asciiTheme="minorHAnsi" w:hAnsiTheme="minorHAnsi"/>
          <w:szCs w:val="24"/>
        </w:rPr>
        <w:t>criterio dell’offerta economicamente più vant</w:t>
      </w:r>
      <w:r w:rsidR="006057C5" w:rsidRPr="00F1362F">
        <w:rPr>
          <w:rFonts w:asciiTheme="minorHAnsi" w:hAnsiTheme="minorHAnsi"/>
          <w:szCs w:val="24"/>
        </w:rPr>
        <w:t>aggiosa, ai sensi dell’art.</w:t>
      </w:r>
      <w:r w:rsidR="00BD252D" w:rsidRPr="00F1362F">
        <w:rPr>
          <w:rFonts w:asciiTheme="minorHAnsi" w:hAnsiTheme="minorHAnsi"/>
          <w:szCs w:val="24"/>
        </w:rPr>
        <w:t xml:space="preserve"> 95</w:t>
      </w:r>
      <w:r w:rsidR="00316B13" w:rsidRPr="00F1362F">
        <w:rPr>
          <w:rFonts w:asciiTheme="minorHAnsi" w:hAnsiTheme="minorHAnsi"/>
          <w:szCs w:val="24"/>
        </w:rPr>
        <w:t xml:space="preserve"> del </w:t>
      </w:r>
      <w:proofErr w:type="spellStart"/>
      <w:r w:rsidR="006057C5" w:rsidRPr="00F1362F">
        <w:rPr>
          <w:rFonts w:asciiTheme="minorHAnsi" w:hAnsiTheme="minorHAnsi"/>
          <w:szCs w:val="24"/>
        </w:rPr>
        <w:t>D.L</w:t>
      </w:r>
      <w:r w:rsidR="00316B13" w:rsidRPr="00F1362F">
        <w:rPr>
          <w:rFonts w:asciiTheme="minorHAnsi" w:hAnsiTheme="minorHAnsi"/>
          <w:szCs w:val="24"/>
        </w:rPr>
        <w:t>g</w:t>
      </w:r>
      <w:r w:rsidR="006057C5" w:rsidRPr="00F1362F">
        <w:rPr>
          <w:rFonts w:asciiTheme="minorHAnsi" w:hAnsiTheme="minorHAnsi"/>
          <w:szCs w:val="24"/>
        </w:rPr>
        <w:t>s.</w:t>
      </w:r>
      <w:proofErr w:type="spellEnd"/>
      <w:r w:rsidR="00316B13" w:rsidRPr="00F1362F">
        <w:rPr>
          <w:rFonts w:asciiTheme="minorHAnsi" w:hAnsiTheme="minorHAnsi"/>
          <w:szCs w:val="24"/>
        </w:rPr>
        <w:t xml:space="preserve"> n. </w:t>
      </w:r>
      <w:r w:rsidR="00CA0287" w:rsidRPr="00F1362F">
        <w:rPr>
          <w:rFonts w:asciiTheme="minorHAnsi" w:hAnsiTheme="minorHAnsi"/>
          <w:szCs w:val="24"/>
        </w:rPr>
        <w:t>50/201</w:t>
      </w:r>
      <w:r w:rsidR="00316B13" w:rsidRPr="00F1362F">
        <w:rPr>
          <w:rFonts w:asciiTheme="minorHAnsi" w:hAnsiTheme="minorHAnsi"/>
          <w:szCs w:val="24"/>
        </w:rPr>
        <w:t>6</w:t>
      </w:r>
      <w:r w:rsidR="006057C5" w:rsidRPr="00F1362F">
        <w:rPr>
          <w:rFonts w:asciiTheme="minorHAnsi" w:hAnsiTheme="minorHAnsi"/>
          <w:szCs w:val="24"/>
        </w:rPr>
        <w:t xml:space="preserve">. </w:t>
      </w:r>
    </w:p>
    <w:p w:rsidR="001F7762" w:rsidRPr="00F1362F" w:rsidRDefault="001F7762" w:rsidP="00D95F58">
      <w:pPr>
        <w:contextualSpacing/>
        <w:jc w:val="both"/>
        <w:rPr>
          <w:rFonts w:asciiTheme="minorHAnsi" w:hAnsiTheme="minorHAnsi"/>
          <w:szCs w:val="24"/>
        </w:rPr>
      </w:pPr>
    </w:p>
    <w:p w:rsidR="001F7762" w:rsidRPr="00F1362F" w:rsidRDefault="001F7762" w:rsidP="00D95F58">
      <w:pPr>
        <w:jc w:val="both"/>
        <w:rPr>
          <w:rFonts w:asciiTheme="minorHAnsi" w:hAnsiTheme="minorHAnsi"/>
          <w:szCs w:val="24"/>
        </w:rPr>
      </w:pPr>
      <w:r w:rsidRPr="00F1362F">
        <w:rPr>
          <w:rFonts w:asciiTheme="minorHAnsi" w:hAnsiTheme="minorHAnsi"/>
          <w:szCs w:val="24"/>
        </w:rPr>
        <w:t>Il presente avviso, nel rispetto dei principi di economicità, efficacia, correttezza, non discriminazione, trasparenza, proporzionalità, nonché di pubblicità, viene pubblicato sul Sistema Telematico Acquisti Regione Toscana START, sul sito istituzionale del Comune di Marciana nella sezione “Amministrazione trasparente” sotto la voce “Bandi di gara e contratti”</w:t>
      </w:r>
      <w:r w:rsidR="005A6263" w:rsidRPr="00F1362F">
        <w:rPr>
          <w:rFonts w:asciiTheme="minorHAnsi" w:hAnsiTheme="minorHAnsi"/>
          <w:szCs w:val="24"/>
        </w:rPr>
        <w:t xml:space="preserve"> e all’Albo Pretorio online dell’Ente</w:t>
      </w:r>
      <w:r w:rsidRPr="00F1362F">
        <w:rPr>
          <w:rFonts w:asciiTheme="minorHAnsi" w:hAnsiTheme="minorHAnsi"/>
          <w:szCs w:val="24"/>
        </w:rPr>
        <w:t xml:space="preserve">. </w:t>
      </w:r>
    </w:p>
    <w:p w:rsidR="001F7762" w:rsidRPr="00F1362F" w:rsidRDefault="001F7762" w:rsidP="00D95F58">
      <w:pPr>
        <w:jc w:val="both"/>
        <w:rPr>
          <w:rFonts w:asciiTheme="minorHAnsi" w:hAnsiTheme="minorHAnsi"/>
          <w:szCs w:val="24"/>
        </w:rPr>
      </w:pPr>
    </w:p>
    <w:p w:rsidR="001F7762" w:rsidRPr="00F1362F" w:rsidRDefault="001F7762" w:rsidP="00D95F58">
      <w:pPr>
        <w:jc w:val="both"/>
        <w:rPr>
          <w:rFonts w:asciiTheme="minorHAnsi" w:hAnsiTheme="minorHAnsi"/>
          <w:szCs w:val="24"/>
        </w:rPr>
      </w:pPr>
      <w:r w:rsidRPr="00F1362F">
        <w:rPr>
          <w:rFonts w:asciiTheme="minorHAnsi" w:hAnsiTheme="minorHAnsi"/>
          <w:szCs w:val="24"/>
        </w:rPr>
        <w:t>Il presente avviso non costituisce avvio di procedura di gara ma viene pubblicato al solo fine di individuare i soggetti che svolgono il servizio che si intende affidare e che manifestano interesse a  presentare offerta per la sua realizzazione. Il Comune di Marciana si riserva la potestà di sospendere, modificare o annullare, in tutto o in parte, il procedimento avviato per sopraggiunte ragioni, senza che i soggetti possano vantare alcuna pretesa.</w:t>
      </w:r>
    </w:p>
    <w:p w:rsidR="00F7101D" w:rsidRPr="00F1362F" w:rsidRDefault="00F7101D" w:rsidP="00D95F58">
      <w:pPr>
        <w:contextualSpacing/>
        <w:jc w:val="both"/>
        <w:rPr>
          <w:rFonts w:asciiTheme="minorHAnsi" w:hAnsiTheme="minorHAnsi"/>
          <w:szCs w:val="24"/>
          <w:highlight w:val="yellow"/>
        </w:rPr>
      </w:pPr>
    </w:p>
    <w:p w:rsidR="00577682" w:rsidRPr="00F1362F" w:rsidRDefault="00756D94" w:rsidP="00D95F58">
      <w:pPr>
        <w:jc w:val="both"/>
        <w:rPr>
          <w:rFonts w:asciiTheme="minorHAnsi" w:hAnsiTheme="minorHAnsi"/>
          <w:szCs w:val="24"/>
        </w:rPr>
      </w:pPr>
      <w:r w:rsidRPr="00F1362F">
        <w:rPr>
          <w:rFonts w:asciiTheme="minorHAnsi" w:hAnsiTheme="minorHAnsi"/>
          <w:szCs w:val="24"/>
        </w:rPr>
        <w:t>10</w:t>
      </w:r>
      <w:r w:rsidR="00F7101D" w:rsidRPr="00F1362F">
        <w:rPr>
          <w:rFonts w:asciiTheme="minorHAnsi" w:hAnsiTheme="minorHAnsi"/>
          <w:szCs w:val="24"/>
        </w:rPr>
        <w:t xml:space="preserve"> </w:t>
      </w:r>
      <w:r w:rsidR="001A00DC" w:rsidRPr="00F1362F">
        <w:rPr>
          <w:rFonts w:asciiTheme="minorHAnsi" w:hAnsiTheme="minorHAnsi"/>
          <w:szCs w:val="24"/>
        </w:rPr>
        <w:t>-</w:t>
      </w:r>
      <w:r w:rsidR="00F7101D" w:rsidRPr="00F1362F">
        <w:rPr>
          <w:rFonts w:asciiTheme="minorHAnsi" w:hAnsiTheme="minorHAnsi"/>
          <w:szCs w:val="24"/>
        </w:rPr>
        <w:t xml:space="preserve"> PAGAMENTI:</w:t>
      </w:r>
      <w:r w:rsidR="00577682" w:rsidRPr="00F1362F">
        <w:rPr>
          <w:rFonts w:asciiTheme="minorHAnsi" w:hAnsiTheme="minorHAnsi"/>
          <w:szCs w:val="24"/>
        </w:rPr>
        <w:t xml:space="preserve"> l’importo del corrispettivo</w:t>
      </w:r>
      <w:r w:rsidR="00CD0E02" w:rsidRPr="00F1362F">
        <w:rPr>
          <w:rFonts w:asciiTheme="minorHAnsi" w:hAnsiTheme="minorHAnsi"/>
          <w:szCs w:val="24"/>
        </w:rPr>
        <w:t xml:space="preserve"> </w:t>
      </w:r>
      <w:r w:rsidR="00577682" w:rsidRPr="00F1362F">
        <w:rPr>
          <w:rFonts w:asciiTheme="minorHAnsi" w:hAnsiTheme="minorHAnsi"/>
          <w:szCs w:val="24"/>
        </w:rPr>
        <w:t xml:space="preserve">verrà corrisposto dal Comune in </w:t>
      </w:r>
      <w:r w:rsidR="00CD0E02" w:rsidRPr="00F1362F">
        <w:rPr>
          <w:rFonts w:asciiTheme="minorHAnsi" w:hAnsiTheme="minorHAnsi"/>
          <w:szCs w:val="24"/>
        </w:rPr>
        <w:t xml:space="preserve">2 (due) </w:t>
      </w:r>
      <w:r w:rsidR="00577682" w:rsidRPr="00F1362F">
        <w:rPr>
          <w:rFonts w:asciiTheme="minorHAnsi" w:hAnsiTheme="minorHAnsi"/>
          <w:szCs w:val="24"/>
        </w:rPr>
        <w:t>rate mensili posticipate, dietro presentazione di regolare fattura elettronica accompagnata dai rendiconti mensili</w:t>
      </w:r>
      <w:r w:rsidR="00FD69DA" w:rsidRPr="00F1362F">
        <w:rPr>
          <w:rFonts w:asciiTheme="minorHAnsi" w:hAnsiTheme="minorHAnsi"/>
          <w:szCs w:val="24"/>
        </w:rPr>
        <w:t xml:space="preserve"> </w:t>
      </w:r>
      <w:r w:rsidR="00010D12" w:rsidRPr="00F1362F">
        <w:rPr>
          <w:rFonts w:asciiTheme="minorHAnsi" w:hAnsiTheme="minorHAnsi"/>
          <w:szCs w:val="24"/>
        </w:rPr>
        <w:t>del</w:t>
      </w:r>
      <w:r w:rsidR="001F7762" w:rsidRPr="00F1362F">
        <w:rPr>
          <w:rFonts w:asciiTheme="minorHAnsi" w:hAnsiTheme="minorHAnsi"/>
          <w:szCs w:val="24"/>
        </w:rPr>
        <w:t xml:space="preserve"> Camp</w:t>
      </w:r>
      <w:r w:rsidR="00010D12" w:rsidRPr="00F1362F">
        <w:rPr>
          <w:rFonts w:asciiTheme="minorHAnsi" w:hAnsiTheme="minorHAnsi"/>
          <w:szCs w:val="24"/>
        </w:rPr>
        <w:t>o</w:t>
      </w:r>
      <w:r w:rsidR="001F7762" w:rsidRPr="00F1362F">
        <w:rPr>
          <w:rFonts w:asciiTheme="minorHAnsi" w:hAnsiTheme="minorHAnsi"/>
          <w:szCs w:val="24"/>
        </w:rPr>
        <w:t xml:space="preserve"> Solar</w:t>
      </w:r>
      <w:r w:rsidR="00010D12" w:rsidRPr="00F1362F">
        <w:rPr>
          <w:rFonts w:asciiTheme="minorHAnsi" w:hAnsiTheme="minorHAnsi"/>
          <w:szCs w:val="24"/>
        </w:rPr>
        <w:t>e</w:t>
      </w:r>
      <w:r w:rsidR="001F7762" w:rsidRPr="00F1362F">
        <w:rPr>
          <w:rFonts w:asciiTheme="minorHAnsi" w:hAnsiTheme="minorHAnsi"/>
          <w:szCs w:val="24"/>
        </w:rPr>
        <w:t xml:space="preserve"> e relazione illustrativa mensile delle attività svolte. </w:t>
      </w:r>
      <w:r w:rsidR="00577682" w:rsidRPr="00F1362F">
        <w:rPr>
          <w:rFonts w:asciiTheme="minorHAnsi" w:hAnsiTheme="minorHAnsi"/>
          <w:szCs w:val="24"/>
        </w:rPr>
        <w:t>I relativi pagamenti saranno effettuati entro 30 (trenta) giorni dal ricevimento della fattura a mezzo di mandato di pagamento intestato all’aggiudicatario, previo accertamento della regolarità del servizio.</w:t>
      </w:r>
    </w:p>
    <w:p w:rsidR="00577682" w:rsidRPr="00F1362F" w:rsidRDefault="00577682" w:rsidP="00D95F58">
      <w:pPr>
        <w:jc w:val="both"/>
        <w:rPr>
          <w:rFonts w:asciiTheme="minorHAnsi" w:hAnsiTheme="minorHAnsi"/>
          <w:szCs w:val="24"/>
        </w:rPr>
      </w:pPr>
      <w:r w:rsidRPr="00F1362F">
        <w:rPr>
          <w:rFonts w:asciiTheme="minorHAnsi" w:hAnsiTheme="minorHAnsi"/>
          <w:szCs w:val="24"/>
        </w:rPr>
        <w:t>Il pagamento resta subordinato all’accertamento della regolarità contributiva in materia previdenziale ed assistenziale (</w:t>
      </w:r>
      <w:proofErr w:type="spellStart"/>
      <w:r w:rsidRPr="00F1362F">
        <w:rPr>
          <w:rFonts w:asciiTheme="minorHAnsi" w:hAnsiTheme="minorHAnsi"/>
          <w:szCs w:val="24"/>
        </w:rPr>
        <w:t>D.U.R.C</w:t>
      </w:r>
      <w:proofErr w:type="spellEnd"/>
      <w:r w:rsidRPr="00F1362F">
        <w:rPr>
          <w:rFonts w:asciiTheme="minorHAnsi" w:hAnsiTheme="minorHAnsi"/>
          <w:szCs w:val="24"/>
        </w:rPr>
        <w:t>), attestata dai competenti Uffici Inps ed Inail.</w:t>
      </w:r>
    </w:p>
    <w:p w:rsidR="00914DB9" w:rsidRPr="00F1362F" w:rsidRDefault="00914DB9" w:rsidP="00D95F58">
      <w:pPr>
        <w:contextualSpacing/>
        <w:jc w:val="both"/>
        <w:rPr>
          <w:rFonts w:asciiTheme="minorHAnsi" w:hAnsiTheme="minorHAnsi"/>
          <w:szCs w:val="24"/>
          <w:highlight w:val="yellow"/>
        </w:rPr>
      </w:pPr>
    </w:p>
    <w:p w:rsidR="001E489A" w:rsidRPr="00F1362F" w:rsidRDefault="00756D94" w:rsidP="00D95F58">
      <w:pPr>
        <w:tabs>
          <w:tab w:val="left" w:pos="3280"/>
        </w:tabs>
        <w:contextualSpacing/>
        <w:jc w:val="both"/>
        <w:rPr>
          <w:rFonts w:asciiTheme="minorHAnsi" w:hAnsiTheme="minorHAnsi"/>
          <w:szCs w:val="24"/>
        </w:rPr>
      </w:pPr>
      <w:r w:rsidRPr="00F1362F">
        <w:rPr>
          <w:rFonts w:asciiTheme="minorHAnsi" w:hAnsiTheme="minorHAnsi"/>
          <w:szCs w:val="24"/>
        </w:rPr>
        <w:t>11</w:t>
      </w:r>
      <w:r w:rsidR="00D86313" w:rsidRPr="00F1362F">
        <w:rPr>
          <w:rFonts w:asciiTheme="minorHAnsi" w:hAnsiTheme="minorHAnsi"/>
          <w:szCs w:val="24"/>
        </w:rPr>
        <w:t xml:space="preserve"> - </w:t>
      </w:r>
      <w:r w:rsidR="00223123" w:rsidRPr="00F1362F">
        <w:rPr>
          <w:rFonts w:asciiTheme="minorHAnsi" w:hAnsiTheme="minorHAnsi"/>
          <w:szCs w:val="24"/>
        </w:rPr>
        <w:t xml:space="preserve">SOGGETTI INVITATI ALLA PROCEDURA - REQUISITI: </w:t>
      </w:r>
      <w:r w:rsidR="00957416" w:rsidRPr="00F1362F">
        <w:rPr>
          <w:rFonts w:asciiTheme="minorHAnsi" w:hAnsiTheme="minorHAnsi"/>
          <w:szCs w:val="24"/>
        </w:rPr>
        <w:t xml:space="preserve">Possono </w:t>
      </w:r>
      <w:r w:rsidR="003744EB" w:rsidRPr="00F1362F">
        <w:rPr>
          <w:rFonts w:asciiTheme="minorHAnsi" w:hAnsiTheme="minorHAnsi"/>
          <w:szCs w:val="24"/>
        </w:rPr>
        <w:t xml:space="preserve">presentare </w:t>
      </w:r>
      <w:r w:rsidR="00957416" w:rsidRPr="00F1362F">
        <w:rPr>
          <w:rFonts w:asciiTheme="minorHAnsi" w:hAnsiTheme="minorHAnsi"/>
          <w:szCs w:val="24"/>
        </w:rPr>
        <w:t xml:space="preserve">la manifestazione di interesse gli operatori economici di cui all’art. 45 del D. </w:t>
      </w:r>
      <w:proofErr w:type="spellStart"/>
      <w:r w:rsidR="00957416" w:rsidRPr="00F1362F">
        <w:rPr>
          <w:rFonts w:asciiTheme="minorHAnsi" w:hAnsiTheme="minorHAnsi"/>
          <w:szCs w:val="24"/>
        </w:rPr>
        <w:t>Lgs</w:t>
      </w:r>
      <w:proofErr w:type="spellEnd"/>
      <w:r w:rsidR="00957416" w:rsidRPr="00F1362F">
        <w:rPr>
          <w:rFonts w:asciiTheme="minorHAnsi" w:hAnsiTheme="minorHAnsi"/>
          <w:szCs w:val="24"/>
        </w:rPr>
        <w:t xml:space="preserve">. n. 50/2016 </w:t>
      </w:r>
      <w:r w:rsidR="001E489A" w:rsidRPr="00F1362F">
        <w:rPr>
          <w:rFonts w:asciiTheme="minorHAnsi" w:hAnsiTheme="minorHAnsi"/>
          <w:szCs w:val="24"/>
        </w:rPr>
        <w:t xml:space="preserve">in possesso dei requisiti di ordine generale, di idoneità professionale e capacità tecnica professionale ed economica finanziaria ai sensi degli artt. 80 e 83 del D. </w:t>
      </w:r>
      <w:proofErr w:type="spellStart"/>
      <w:r w:rsidR="001E489A" w:rsidRPr="00F1362F">
        <w:rPr>
          <w:rFonts w:asciiTheme="minorHAnsi" w:hAnsiTheme="minorHAnsi"/>
          <w:szCs w:val="24"/>
        </w:rPr>
        <w:t>Lgs</w:t>
      </w:r>
      <w:proofErr w:type="spellEnd"/>
      <w:r w:rsidR="001E489A" w:rsidRPr="00F1362F">
        <w:rPr>
          <w:rFonts w:asciiTheme="minorHAnsi" w:hAnsiTheme="minorHAnsi"/>
          <w:szCs w:val="24"/>
        </w:rPr>
        <w:t>. n. 50/2016</w:t>
      </w:r>
      <w:r w:rsidR="00672C32" w:rsidRPr="00F1362F">
        <w:rPr>
          <w:rFonts w:asciiTheme="minorHAnsi" w:hAnsiTheme="minorHAnsi"/>
          <w:szCs w:val="24"/>
        </w:rPr>
        <w:t>,</w:t>
      </w:r>
      <w:r w:rsidR="003744EB" w:rsidRPr="00F1362F">
        <w:rPr>
          <w:rFonts w:asciiTheme="minorHAnsi" w:hAnsiTheme="minorHAnsi"/>
          <w:szCs w:val="24"/>
        </w:rPr>
        <w:t xml:space="preserve"> e di seguito indicati</w:t>
      </w:r>
      <w:r w:rsidR="00672C32" w:rsidRPr="00F1362F">
        <w:rPr>
          <w:rFonts w:asciiTheme="minorHAnsi" w:hAnsiTheme="minorHAnsi"/>
          <w:szCs w:val="24"/>
        </w:rPr>
        <w:t>:</w:t>
      </w:r>
    </w:p>
    <w:p w:rsidR="00223123" w:rsidRPr="00F1362F" w:rsidRDefault="001E489A" w:rsidP="00D95F58">
      <w:pPr>
        <w:tabs>
          <w:tab w:val="left" w:pos="3280"/>
        </w:tabs>
        <w:contextualSpacing/>
        <w:jc w:val="both"/>
        <w:rPr>
          <w:rFonts w:asciiTheme="minorHAnsi" w:hAnsiTheme="minorHAnsi"/>
          <w:szCs w:val="24"/>
        </w:rPr>
      </w:pPr>
      <w:r w:rsidRPr="00F1362F">
        <w:rPr>
          <w:rFonts w:asciiTheme="minorHAnsi" w:hAnsiTheme="minorHAnsi"/>
          <w:szCs w:val="24"/>
        </w:rPr>
        <w:t xml:space="preserve">  </w:t>
      </w:r>
      <w:r w:rsidR="00223123" w:rsidRPr="00F1362F">
        <w:rPr>
          <w:rFonts w:asciiTheme="minorHAnsi" w:hAnsiTheme="minorHAnsi"/>
          <w:i/>
          <w:szCs w:val="24"/>
        </w:rPr>
        <w:t>Requisiti di ordine generale e di capacità a contrarre con la pubblica amministrazione</w:t>
      </w:r>
      <w:r w:rsidR="00223123" w:rsidRPr="00F1362F">
        <w:rPr>
          <w:rFonts w:asciiTheme="minorHAnsi" w:hAnsiTheme="minorHAnsi"/>
          <w:szCs w:val="24"/>
        </w:rPr>
        <w:t xml:space="preserve"> - I soggetti </w:t>
      </w:r>
      <w:r w:rsidRPr="00F1362F">
        <w:rPr>
          <w:rFonts w:asciiTheme="minorHAnsi" w:hAnsiTheme="minorHAnsi"/>
          <w:szCs w:val="24"/>
        </w:rPr>
        <w:t xml:space="preserve">per essere </w:t>
      </w:r>
      <w:r w:rsidR="00223123" w:rsidRPr="00F1362F">
        <w:rPr>
          <w:rFonts w:asciiTheme="minorHAnsi" w:hAnsiTheme="minorHAnsi"/>
          <w:szCs w:val="24"/>
        </w:rPr>
        <w:t>amme</w:t>
      </w:r>
      <w:r w:rsidR="00356A7B" w:rsidRPr="00F1362F">
        <w:rPr>
          <w:rFonts w:asciiTheme="minorHAnsi" w:hAnsiTheme="minorHAnsi"/>
          <w:szCs w:val="24"/>
        </w:rPr>
        <w:t xml:space="preserve">ssi a partecipare </w:t>
      </w:r>
      <w:r w:rsidRPr="00F1362F">
        <w:rPr>
          <w:rFonts w:asciiTheme="minorHAnsi" w:hAnsiTheme="minorHAnsi"/>
          <w:szCs w:val="24"/>
        </w:rPr>
        <w:t xml:space="preserve">devono essere in </w:t>
      </w:r>
      <w:r w:rsidR="00223123" w:rsidRPr="00F1362F">
        <w:rPr>
          <w:rFonts w:asciiTheme="minorHAnsi" w:hAnsiTheme="minorHAnsi"/>
          <w:szCs w:val="24"/>
        </w:rPr>
        <w:t xml:space="preserve">possesso dei requisiti di ordine generale e di capacità a contrarre con la pubblica amministrazione </w:t>
      </w:r>
      <w:r w:rsidR="00CA0287" w:rsidRPr="00F1362F">
        <w:rPr>
          <w:rFonts w:asciiTheme="minorHAnsi" w:hAnsiTheme="minorHAnsi"/>
          <w:szCs w:val="24"/>
        </w:rPr>
        <w:t>di cui all’art. 80</w:t>
      </w:r>
      <w:r w:rsidR="00223123" w:rsidRPr="00F1362F">
        <w:rPr>
          <w:rFonts w:asciiTheme="minorHAnsi" w:hAnsiTheme="minorHAnsi"/>
          <w:szCs w:val="24"/>
        </w:rPr>
        <w:t xml:space="preserve"> del D. </w:t>
      </w:r>
      <w:proofErr w:type="spellStart"/>
      <w:r w:rsidR="00223123" w:rsidRPr="00F1362F">
        <w:rPr>
          <w:rFonts w:asciiTheme="minorHAnsi" w:hAnsiTheme="minorHAnsi"/>
          <w:szCs w:val="24"/>
        </w:rPr>
        <w:t>Lgs</w:t>
      </w:r>
      <w:proofErr w:type="spellEnd"/>
      <w:r w:rsidR="00223123" w:rsidRPr="00F1362F">
        <w:rPr>
          <w:rFonts w:asciiTheme="minorHAnsi" w:hAnsiTheme="minorHAnsi"/>
          <w:szCs w:val="24"/>
        </w:rPr>
        <w:t xml:space="preserve">. n. </w:t>
      </w:r>
      <w:r w:rsidR="00CA0287" w:rsidRPr="00F1362F">
        <w:rPr>
          <w:rFonts w:asciiTheme="minorHAnsi" w:hAnsiTheme="minorHAnsi"/>
          <w:szCs w:val="24"/>
        </w:rPr>
        <w:t>50/201</w:t>
      </w:r>
      <w:r w:rsidR="00223123" w:rsidRPr="00F1362F">
        <w:rPr>
          <w:rFonts w:asciiTheme="minorHAnsi" w:hAnsiTheme="minorHAnsi"/>
          <w:szCs w:val="24"/>
        </w:rPr>
        <w:t>6.</w:t>
      </w:r>
    </w:p>
    <w:p w:rsidR="00223123" w:rsidRPr="00F1362F" w:rsidRDefault="00223123" w:rsidP="00D95F58">
      <w:pPr>
        <w:tabs>
          <w:tab w:val="left" w:pos="3280"/>
        </w:tabs>
        <w:contextualSpacing/>
        <w:jc w:val="both"/>
        <w:rPr>
          <w:rFonts w:asciiTheme="minorHAnsi" w:hAnsiTheme="minorHAnsi"/>
          <w:szCs w:val="24"/>
        </w:rPr>
      </w:pPr>
    </w:p>
    <w:p w:rsidR="00356A7B" w:rsidRPr="00F1362F" w:rsidRDefault="00223123" w:rsidP="00D95F58">
      <w:pPr>
        <w:tabs>
          <w:tab w:val="left" w:pos="3280"/>
        </w:tabs>
        <w:contextualSpacing/>
        <w:jc w:val="both"/>
        <w:rPr>
          <w:rFonts w:asciiTheme="minorHAnsi" w:hAnsiTheme="minorHAnsi"/>
          <w:szCs w:val="24"/>
        </w:rPr>
      </w:pPr>
      <w:r w:rsidRPr="00F1362F">
        <w:rPr>
          <w:rFonts w:asciiTheme="minorHAnsi" w:hAnsiTheme="minorHAnsi"/>
          <w:i/>
          <w:szCs w:val="24"/>
        </w:rPr>
        <w:t xml:space="preserve">Requisiti in </w:t>
      </w:r>
      <w:r w:rsidR="00CE5334" w:rsidRPr="00F1362F">
        <w:rPr>
          <w:rFonts w:asciiTheme="minorHAnsi" w:hAnsiTheme="minorHAnsi"/>
          <w:i/>
          <w:szCs w:val="24"/>
        </w:rPr>
        <w:t xml:space="preserve">ordine alla </w:t>
      </w:r>
      <w:r w:rsidR="001E489A" w:rsidRPr="00F1362F">
        <w:rPr>
          <w:rFonts w:asciiTheme="minorHAnsi" w:hAnsiTheme="minorHAnsi"/>
          <w:i/>
          <w:szCs w:val="24"/>
        </w:rPr>
        <w:t xml:space="preserve">idoneità </w:t>
      </w:r>
      <w:r w:rsidRPr="00F1362F">
        <w:rPr>
          <w:rFonts w:asciiTheme="minorHAnsi" w:hAnsiTheme="minorHAnsi"/>
          <w:i/>
          <w:szCs w:val="24"/>
        </w:rPr>
        <w:t>professionale</w:t>
      </w:r>
      <w:r w:rsidR="001E489A" w:rsidRPr="00F1362F">
        <w:rPr>
          <w:rFonts w:asciiTheme="minorHAnsi" w:hAnsiTheme="minorHAnsi"/>
          <w:i/>
          <w:szCs w:val="24"/>
        </w:rPr>
        <w:t>, capacità economica e finanziaria e capacità tecniche e professionali</w:t>
      </w:r>
      <w:r w:rsidRPr="00F1362F">
        <w:rPr>
          <w:rFonts w:asciiTheme="minorHAnsi" w:hAnsiTheme="minorHAnsi"/>
          <w:i/>
          <w:szCs w:val="24"/>
        </w:rPr>
        <w:t xml:space="preserve"> </w:t>
      </w:r>
      <w:r w:rsidR="001E489A" w:rsidRPr="00F1362F">
        <w:rPr>
          <w:rFonts w:asciiTheme="minorHAnsi" w:hAnsiTheme="minorHAnsi"/>
          <w:i/>
          <w:szCs w:val="24"/>
        </w:rPr>
        <w:t>di cui all’art. 83 del d.lgs. 50/2016</w:t>
      </w:r>
      <w:r w:rsidRPr="00F1362F">
        <w:rPr>
          <w:rFonts w:asciiTheme="minorHAnsi" w:hAnsiTheme="minorHAnsi"/>
          <w:szCs w:val="24"/>
        </w:rPr>
        <w:t>:</w:t>
      </w:r>
      <w:r w:rsidR="00E24479" w:rsidRPr="00F1362F">
        <w:rPr>
          <w:rFonts w:asciiTheme="minorHAnsi" w:hAnsiTheme="minorHAnsi"/>
          <w:szCs w:val="24"/>
        </w:rPr>
        <w:t xml:space="preserve"> I soggetti devono:</w:t>
      </w:r>
    </w:p>
    <w:p w:rsidR="007E701E" w:rsidRPr="00F1362F" w:rsidRDefault="007E701E" w:rsidP="00D95F58">
      <w:pPr>
        <w:pStyle w:val="Paragrafoelenco"/>
        <w:numPr>
          <w:ilvl w:val="0"/>
          <w:numId w:val="17"/>
        </w:numPr>
        <w:tabs>
          <w:tab w:val="left" w:pos="3280"/>
        </w:tabs>
        <w:spacing w:after="0" w:line="240" w:lineRule="auto"/>
        <w:jc w:val="both"/>
        <w:rPr>
          <w:rFonts w:asciiTheme="minorHAnsi" w:hAnsiTheme="minorHAnsi"/>
          <w:sz w:val="24"/>
          <w:szCs w:val="24"/>
        </w:rPr>
      </w:pPr>
      <w:r w:rsidRPr="00F1362F">
        <w:rPr>
          <w:rFonts w:asciiTheme="minorHAnsi" w:hAnsiTheme="minorHAnsi"/>
          <w:sz w:val="24"/>
          <w:szCs w:val="24"/>
        </w:rPr>
        <w:t xml:space="preserve">avere </w:t>
      </w:r>
      <w:r w:rsidR="00D65578" w:rsidRPr="00F1362F">
        <w:rPr>
          <w:rFonts w:asciiTheme="minorHAnsi" w:hAnsiTheme="minorHAnsi"/>
          <w:sz w:val="24"/>
          <w:szCs w:val="24"/>
        </w:rPr>
        <w:t xml:space="preserve">realizzato </w:t>
      </w:r>
      <w:r w:rsidRPr="00F1362F">
        <w:rPr>
          <w:rFonts w:asciiTheme="minorHAnsi" w:hAnsiTheme="minorHAnsi"/>
          <w:sz w:val="24"/>
          <w:szCs w:val="24"/>
        </w:rPr>
        <w:t>nell’</w:t>
      </w:r>
      <w:r w:rsidR="00010D12" w:rsidRPr="00F1362F">
        <w:rPr>
          <w:rFonts w:asciiTheme="minorHAnsi" w:hAnsiTheme="minorHAnsi"/>
          <w:sz w:val="24"/>
          <w:szCs w:val="24"/>
        </w:rPr>
        <w:t>ultimo esercizio 2018</w:t>
      </w:r>
      <w:r w:rsidRPr="00F1362F">
        <w:rPr>
          <w:rFonts w:asciiTheme="minorHAnsi" w:hAnsiTheme="minorHAnsi"/>
          <w:sz w:val="24"/>
          <w:szCs w:val="24"/>
        </w:rPr>
        <w:t xml:space="preserve"> un fatturato globale specifico per </w:t>
      </w:r>
      <w:r w:rsidR="00FD69DA" w:rsidRPr="00F1362F">
        <w:rPr>
          <w:rFonts w:asciiTheme="minorHAnsi" w:hAnsiTheme="minorHAnsi"/>
          <w:sz w:val="24"/>
          <w:szCs w:val="24"/>
        </w:rPr>
        <w:t xml:space="preserve">la realizzazione di servizi analoghi a quelli oggetto del presente </w:t>
      </w:r>
      <w:r w:rsidR="001F7762" w:rsidRPr="00F1362F">
        <w:rPr>
          <w:rFonts w:asciiTheme="minorHAnsi" w:hAnsiTheme="minorHAnsi"/>
          <w:sz w:val="24"/>
          <w:szCs w:val="24"/>
        </w:rPr>
        <w:t>avviso</w:t>
      </w:r>
      <w:r w:rsidR="00FD69DA" w:rsidRPr="00F1362F">
        <w:rPr>
          <w:rFonts w:asciiTheme="minorHAnsi" w:hAnsiTheme="minorHAnsi"/>
          <w:sz w:val="24"/>
          <w:szCs w:val="24"/>
        </w:rPr>
        <w:t xml:space="preserve"> </w:t>
      </w:r>
      <w:r w:rsidRPr="00F1362F">
        <w:rPr>
          <w:rFonts w:asciiTheme="minorHAnsi" w:hAnsiTheme="minorHAnsi"/>
          <w:sz w:val="24"/>
          <w:szCs w:val="24"/>
        </w:rPr>
        <w:t xml:space="preserve">almeno pari all’importo complessivo posto a base di gara (€ </w:t>
      </w:r>
      <w:r w:rsidR="00010D12" w:rsidRPr="00F1362F">
        <w:rPr>
          <w:rFonts w:asciiTheme="minorHAnsi" w:hAnsiTheme="minorHAnsi"/>
          <w:sz w:val="24"/>
          <w:szCs w:val="24"/>
        </w:rPr>
        <w:t>26</w:t>
      </w:r>
      <w:r w:rsidRPr="00F1362F">
        <w:rPr>
          <w:rFonts w:asciiTheme="minorHAnsi" w:hAnsiTheme="minorHAnsi"/>
          <w:sz w:val="24"/>
          <w:szCs w:val="24"/>
        </w:rPr>
        <w:t>.000,00 oltre IVA);</w:t>
      </w:r>
    </w:p>
    <w:p w:rsidR="00356A7B" w:rsidRPr="00F1362F" w:rsidRDefault="00356A7B" w:rsidP="00D95F58">
      <w:pPr>
        <w:pStyle w:val="Paragrafoelenco"/>
        <w:numPr>
          <w:ilvl w:val="0"/>
          <w:numId w:val="17"/>
        </w:numPr>
        <w:tabs>
          <w:tab w:val="left" w:pos="3280"/>
        </w:tabs>
        <w:spacing w:after="0" w:line="240" w:lineRule="auto"/>
        <w:jc w:val="both"/>
        <w:rPr>
          <w:rFonts w:asciiTheme="minorHAnsi" w:hAnsiTheme="minorHAnsi"/>
          <w:sz w:val="24"/>
          <w:szCs w:val="24"/>
        </w:rPr>
      </w:pPr>
      <w:r w:rsidRPr="00F1362F">
        <w:rPr>
          <w:rFonts w:asciiTheme="minorHAnsi" w:hAnsiTheme="minorHAnsi"/>
          <w:sz w:val="24"/>
          <w:szCs w:val="24"/>
        </w:rPr>
        <w:t xml:space="preserve">aver </w:t>
      </w:r>
      <w:r w:rsidR="00474B0F" w:rsidRPr="00F1362F">
        <w:rPr>
          <w:rFonts w:asciiTheme="minorHAnsi" w:hAnsiTheme="minorHAnsi"/>
          <w:sz w:val="24"/>
          <w:szCs w:val="24"/>
        </w:rPr>
        <w:t>effettuato negli ultimi</w:t>
      </w:r>
      <w:r w:rsidRPr="00F1362F">
        <w:rPr>
          <w:rFonts w:asciiTheme="minorHAnsi" w:hAnsiTheme="minorHAnsi"/>
          <w:sz w:val="24"/>
          <w:szCs w:val="24"/>
        </w:rPr>
        <w:t xml:space="preserve"> </w:t>
      </w:r>
      <w:r w:rsidR="00682F41" w:rsidRPr="00F1362F">
        <w:rPr>
          <w:rFonts w:asciiTheme="minorHAnsi" w:hAnsiTheme="minorHAnsi"/>
          <w:sz w:val="24"/>
          <w:szCs w:val="24"/>
        </w:rPr>
        <w:t xml:space="preserve">tre </w:t>
      </w:r>
      <w:r w:rsidRPr="00F1362F">
        <w:rPr>
          <w:rFonts w:asciiTheme="minorHAnsi" w:hAnsiTheme="minorHAnsi"/>
          <w:sz w:val="24"/>
          <w:szCs w:val="24"/>
        </w:rPr>
        <w:t>anni</w:t>
      </w:r>
      <w:r w:rsidR="00474B0F" w:rsidRPr="00F1362F">
        <w:rPr>
          <w:rFonts w:asciiTheme="minorHAnsi" w:hAnsiTheme="minorHAnsi"/>
          <w:sz w:val="24"/>
          <w:szCs w:val="24"/>
        </w:rPr>
        <w:t xml:space="preserve"> </w:t>
      </w:r>
      <w:r w:rsidR="00010D12" w:rsidRPr="00F1362F">
        <w:rPr>
          <w:rFonts w:asciiTheme="minorHAnsi" w:hAnsiTheme="minorHAnsi"/>
          <w:sz w:val="24"/>
          <w:szCs w:val="24"/>
        </w:rPr>
        <w:t>(2016</w:t>
      </w:r>
      <w:r w:rsidR="001F7762" w:rsidRPr="00F1362F">
        <w:rPr>
          <w:rFonts w:asciiTheme="minorHAnsi" w:hAnsiTheme="minorHAnsi"/>
          <w:sz w:val="24"/>
          <w:szCs w:val="24"/>
        </w:rPr>
        <w:t>/201</w:t>
      </w:r>
      <w:r w:rsidR="00010D12" w:rsidRPr="00F1362F">
        <w:rPr>
          <w:rFonts w:asciiTheme="minorHAnsi" w:hAnsiTheme="minorHAnsi"/>
          <w:sz w:val="24"/>
          <w:szCs w:val="24"/>
        </w:rPr>
        <w:t>7</w:t>
      </w:r>
      <w:r w:rsidR="001F7762" w:rsidRPr="00F1362F">
        <w:rPr>
          <w:rFonts w:asciiTheme="minorHAnsi" w:hAnsiTheme="minorHAnsi"/>
          <w:sz w:val="24"/>
          <w:szCs w:val="24"/>
        </w:rPr>
        <w:t>/201</w:t>
      </w:r>
      <w:r w:rsidR="00010D12" w:rsidRPr="00F1362F">
        <w:rPr>
          <w:rFonts w:asciiTheme="minorHAnsi" w:hAnsiTheme="minorHAnsi"/>
          <w:sz w:val="24"/>
          <w:szCs w:val="24"/>
        </w:rPr>
        <w:t>8</w:t>
      </w:r>
      <w:r w:rsidR="001F7762" w:rsidRPr="00F1362F">
        <w:rPr>
          <w:rFonts w:asciiTheme="minorHAnsi" w:hAnsiTheme="minorHAnsi"/>
          <w:sz w:val="24"/>
          <w:szCs w:val="24"/>
        </w:rPr>
        <w:t xml:space="preserve">) </w:t>
      </w:r>
      <w:r w:rsidR="00474B0F" w:rsidRPr="00F1362F">
        <w:rPr>
          <w:rFonts w:asciiTheme="minorHAnsi" w:hAnsiTheme="minorHAnsi"/>
          <w:sz w:val="24"/>
          <w:szCs w:val="24"/>
        </w:rPr>
        <w:t xml:space="preserve">servizi analoghi a quello oggetto del presente appalto </w:t>
      </w:r>
      <w:r w:rsidR="00D86313" w:rsidRPr="00F1362F">
        <w:rPr>
          <w:rFonts w:asciiTheme="minorHAnsi" w:hAnsiTheme="minorHAnsi"/>
          <w:sz w:val="24"/>
          <w:szCs w:val="24"/>
        </w:rPr>
        <w:t xml:space="preserve">in favore di </w:t>
      </w:r>
      <w:r w:rsidRPr="00F1362F">
        <w:rPr>
          <w:rFonts w:asciiTheme="minorHAnsi" w:hAnsiTheme="minorHAnsi"/>
          <w:sz w:val="24"/>
          <w:szCs w:val="24"/>
        </w:rPr>
        <w:t>enti pubblici ed aziende private</w:t>
      </w:r>
      <w:r w:rsidR="00682F41" w:rsidRPr="00F1362F">
        <w:rPr>
          <w:rFonts w:asciiTheme="minorHAnsi" w:hAnsiTheme="minorHAnsi"/>
          <w:sz w:val="24"/>
          <w:szCs w:val="24"/>
        </w:rPr>
        <w:t xml:space="preserve"> (indicare i rispettivi importi, date e destinatari, pubblici o privati)</w:t>
      </w:r>
      <w:r w:rsidRPr="00F1362F">
        <w:rPr>
          <w:rFonts w:asciiTheme="minorHAnsi" w:hAnsiTheme="minorHAnsi"/>
          <w:sz w:val="24"/>
          <w:szCs w:val="24"/>
        </w:rPr>
        <w:t>;</w:t>
      </w:r>
    </w:p>
    <w:p w:rsidR="00356A7B" w:rsidRPr="00F1362F" w:rsidRDefault="00356A7B" w:rsidP="00D95F58">
      <w:pPr>
        <w:tabs>
          <w:tab w:val="left" w:pos="3280"/>
        </w:tabs>
        <w:jc w:val="both"/>
        <w:rPr>
          <w:rFonts w:asciiTheme="minorHAnsi" w:hAnsiTheme="minorHAnsi"/>
          <w:szCs w:val="24"/>
          <w:highlight w:val="yellow"/>
        </w:rPr>
      </w:pPr>
    </w:p>
    <w:p w:rsidR="007D0BF3" w:rsidRPr="00F1362F" w:rsidRDefault="00F7101D" w:rsidP="00D95F58">
      <w:pPr>
        <w:tabs>
          <w:tab w:val="left" w:pos="3280"/>
        </w:tabs>
        <w:contextualSpacing/>
        <w:jc w:val="both"/>
        <w:rPr>
          <w:rFonts w:asciiTheme="minorHAnsi" w:hAnsiTheme="minorHAnsi"/>
          <w:szCs w:val="24"/>
        </w:rPr>
      </w:pPr>
      <w:r w:rsidRPr="00F1362F">
        <w:rPr>
          <w:rFonts w:asciiTheme="minorHAnsi" w:hAnsiTheme="minorHAnsi"/>
          <w:szCs w:val="24"/>
        </w:rPr>
        <w:t>1</w:t>
      </w:r>
      <w:r w:rsidR="00756D94" w:rsidRPr="00F1362F">
        <w:rPr>
          <w:rFonts w:asciiTheme="minorHAnsi" w:hAnsiTheme="minorHAnsi"/>
          <w:szCs w:val="24"/>
        </w:rPr>
        <w:t>2</w:t>
      </w:r>
      <w:r w:rsidR="001136E1" w:rsidRPr="00F1362F">
        <w:rPr>
          <w:rFonts w:asciiTheme="minorHAnsi" w:hAnsiTheme="minorHAnsi"/>
          <w:szCs w:val="24"/>
        </w:rPr>
        <w:t xml:space="preserve"> </w:t>
      </w:r>
      <w:r w:rsidR="00914DB9" w:rsidRPr="00F1362F">
        <w:rPr>
          <w:rFonts w:asciiTheme="minorHAnsi" w:hAnsiTheme="minorHAnsi"/>
          <w:szCs w:val="24"/>
        </w:rPr>
        <w:t xml:space="preserve">- </w:t>
      </w:r>
      <w:r w:rsidR="007D0BF3" w:rsidRPr="00F1362F">
        <w:rPr>
          <w:rFonts w:asciiTheme="minorHAnsi" w:hAnsiTheme="minorHAnsi"/>
          <w:szCs w:val="24"/>
        </w:rPr>
        <w:t xml:space="preserve">MODALITÀ E TERMINI </w:t>
      </w:r>
      <w:proofErr w:type="spellStart"/>
      <w:r w:rsidR="007D0BF3" w:rsidRPr="00F1362F">
        <w:rPr>
          <w:rFonts w:asciiTheme="minorHAnsi" w:hAnsiTheme="minorHAnsi"/>
          <w:szCs w:val="24"/>
        </w:rPr>
        <w:t>DI</w:t>
      </w:r>
      <w:proofErr w:type="spellEnd"/>
      <w:r w:rsidR="007D0BF3" w:rsidRPr="00F1362F">
        <w:rPr>
          <w:rFonts w:asciiTheme="minorHAnsi" w:hAnsiTheme="minorHAnsi"/>
          <w:szCs w:val="24"/>
        </w:rPr>
        <w:t xml:space="preserve"> PRESENTAZIONE </w:t>
      </w:r>
      <w:r w:rsidR="00914DB9" w:rsidRPr="00F1362F">
        <w:rPr>
          <w:rFonts w:asciiTheme="minorHAnsi" w:hAnsiTheme="minorHAnsi"/>
          <w:szCs w:val="24"/>
        </w:rPr>
        <w:t>DE</w:t>
      </w:r>
      <w:r w:rsidR="008C45F6" w:rsidRPr="00F1362F">
        <w:rPr>
          <w:rFonts w:asciiTheme="minorHAnsi" w:hAnsiTheme="minorHAnsi"/>
          <w:szCs w:val="24"/>
        </w:rPr>
        <w:t xml:space="preserve">LLE MANIFESTAZIONI </w:t>
      </w:r>
      <w:proofErr w:type="spellStart"/>
      <w:r w:rsidR="008C45F6" w:rsidRPr="00F1362F">
        <w:rPr>
          <w:rFonts w:asciiTheme="minorHAnsi" w:hAnsiTheme="minorHAnsi"/>
          <w:szCs w:val="24"/>
        </w:rPr>
        <w:t>DI</w:t>
      </w:r>
      <w:proofErr w:type="spellEnd"/>
      <w:r w:rsidR="008C45F6" w:rsidRPr="00F1362F">
        <w:rPr>
          <w:rFonts w:asciiTheme="minorHAnsi" w:hAnsiTheme="minorHAnsi"/>
          <w:szCs w:val="24"/>
        </w:rPr>
        <w:t xml:space="preserve"> INTERESSE: </w:t>
      </w:r>
      <w:r w:rsidR="00921144" w:rsidRPr="00F1362F">
        <w:rPr>
          <w:rFonts w:asciiTheme="minorHAnsi" w:hAnsiTheme="minorHAnsi"/>
          <w:szCs w:val="24"/>
        </w:rPr>
        <w:t>l</w:t>
      </w:r>
      <w:r w:rsidR="00914DB9" w:rsidRPr="00F1362F">
        <w:rPr>
          <w:rFonts w:asciiTheme="minorHAnsi" w:hAnsiTheme="minorHAnsi"/>
          <w:szCs w:val="24"/>
        </w:rPr>
        <w:t xml:space="preserve">a manifestazione di interesse da parte dei soggetti interessati dovrà pervenire entro le ore </w:t>
      </w:r>
      <w:r w:rsidR="00F70C6F" w:rsidRPr="00F1362F">
        <w:rPr>
          <w:rFonts w:asciiTheme="minorHAnsi" w:hAnsiTheme="minorHAnsi"/>
          <w:szCs w:val="24"/>
        </w:rPr>
        <w:t>18</w:t>
      </w:r>
      <w:r w:rsidR="00AB390D" w:rsidRPr="00F1362F">
        <w:rPr>
          <w:rFonts w:asciiTheme="minorHAnsi" w:hAnsiTheme="minorHAnsi"/>
          <w:szCs w:val="24"/>
        </w:rPr>
        <w:t xml:space="preserve">.00 </w:t>
      </w:r>
      <w:r w:rsidR="00E93D02" w:rsidRPr="00F1362F">
        <w:rPr>
          <w:rFonts w:asciiTheme="minorHAnsi" w:hAnsiTheme="minorHAnsi"/>
          <w:szCs w:val="24"/>
        </w:rPr>
        <w:t>del giorno</w:t>
      </w:r>
      <w:r w:rsidR="00914DB9" w:rsidRPr="00F1362F">
        <w:rPr>
          <w:rFonts w:asciiTheme="minorHAnsi" w:hAnsiTheme="minorHAnsi"/>
          <w:szCs w:val="24"/>
        </w:rPr>
        <w:t xml:space="preserve"> </w:t>
      </w:r>
      <w:r w:rsidR="00010D12" w:rsidRPr="00F1362F">
        <w:rPr>
          <w:rFonts w:asciiTheme="minorHAnsi" w:hAnsiTheme="minorHAnsi"/>
          <w:szCs w:val="24"/>
        </w:rPr>
        <w:t>04</w:t>
      </w:r>
      <w:r w:rsidR="00FD69DA" w:rsidRPr="00F1362F">
        <w:rPr>
          <w:rFonts w:asciiTheme="minorHAnsi" w:hAnsiTheme="minorHAnsi"/>
          <w:szCs w:val="24"/>
        </w:rPr>
        <w:t>/0</w:t>
      </w:r>
      <w:r w:rsidR="00010D12" w:rsidRPr="00F1362F">
        <w:rPr>
          <w:rFonts w:asciiTheme="minorHAnsi" w:hAnsiTheme="minorHAnsi"/>
          <w:szCs w:val="24"/>
        </w:rPr>
        <w:t>6</w:t>
      </w:r>
      <w:r w:rsidR="00FD69DA" w:rsidRPr="00F1362F">
        <w:rPr>
          <w:rFonts w:asciiTheme="minorHAnsi" w:hAnsiTheme="minorHAnsi"/>
          <w:szCs w:val="24"/>
        </w:rPr>
        <w:t>/201</w:t>
      </w:r>
      <w:r w:rsidR="00010D12" w:rsidRPr="00F1362F">
        <w:rPr>
          <w:rFonts w:asciiTheme="minorHAnsi" w:hAnsiTheme="minorHAnsi"/>
          <w:szCs w:val="24"/>
        </w:rPr>
        <w:t>9</w:t>
      </w:r>
      <w:r w:rsidR="00FD69DA" w:rsidRPr="00F1362F">
        <w:rPr>
          <w:rFonts w:asciiTheme="minorHAnsi" w:hAnsiTheme="minorHAnsi"/>
          <w:szCs w:val="24"/>
        </w:rPr>
        <w:t xml:space="preserve"> </w:t>
      </w:r>
      <w:r w:rsidR="00914DB9" w:rsidRPr="00F1362F">
        <w:rPr>
          <w:rFonts w:asciiTheme="minorHAnsi" w:hAnsiTheme="minorHAnsi"/>
          <w:szCs w:val="24"/>
        </w:rPr>
        <w:t>in modalità telematica attraverso il Sistema Telematico Ac</w:t>
      </w:r>
      <w:r w:rsidR="00350C8A" w:rsidRPr="00F1362F">
        <w:rPr>
          <w:rFonts w:asciiTheme="minorHAnsi" w:hAnsiTheme="minorHAnsi"/>
          <w:szCs w:val="24"/>
        </w:rPr>
        <w:t>quisti Regionale della Toscana START, raggiungibile al seguente indirizzo</w:t>
      </w:r>
      <w:r w:rsidR="005E75C6" w:rsidRPr="00F1362F">
        <w:rPr>
          <w:rFonts w:asciiTheme="minorHAnsi" w:hAnsiTheme="minorHAnsi"/>
          <w:szCs w:val="24"/>
        </w:rPr>
        <w:t xml:space="preserve"> https://start.toscana.it/</w:t>
      </w:r>
      <w:r w:rsidR="00350C8A" w:rsidRPr="00F1362F">
        <w:rPr>
          <w:rFonts w:asciiTheme="minorHAnsi" w:hAnsiTheme="minorHAnsi"/>
          <w:szCs w:val="24"/>
        </w:rPr>
        <w:t>.</w:t>
      </w:r>
    </w:p>
    <w:p w:rsidR="00D62E3B" w:rsidRPr="00F1362F" w:rsidRDefault="00D62E3B" w:rsidP="00D95F58">
      <w:pPr>
        <w:tabs>
          <w:tab w:val="left" w:pos="3280"/>
        </w:tabs>
        <w:contextualSpacing/>
        <w:jc w:val="both"/>
        <w:rPr>
          <w:rFonts w:asciiTheme="minorHAnsi" w:hAnsiTheme="minorHAnsi"/>
          <w:szCs w:val="24"/>
        </w:rPr>
      </w:pPr>
      <w:r w:rsidRPr="00F1362F">
        <w:rPr>
          <w:rFonts w:asciiTheme="minorHAnsi" w:hAnsiTheme="minorHAnsi"/>
          <w:szCs w:val="24"/>
        </w:rPr>
        <w:t>I concorrenti sono tenuti a controllare che le mail inviate dal sistema telematico non vengano respinte né trattate come Spam dal proprio sistema di posta elettronica.</w:t>
      </w:r>
    </w:p>
    <w:p w:rsidR="00F7101D" w:rsidRPr="00F1362F" w:rsidRDefault="00F7101D" w:rsidP="00D95F58">
      <w:pPr>
        <w:tabs>
          <w:tab w:val="left" w:pos="3280"/>
        </w:tabs>
        <w:contextualSpacing/>
        <w:jc w:val="both"/>
        <w:rPr>
          <w:rFonts w:asciiTheme="minorHAnsi" w:hAnsiTheme="minorHAnsi"/>
          <w:szCs w:val="24"/>
        </w:rPr>
      </w:pPr>
      <w:r w:rsidRPr="00F1362F">
        <w:rPr>
          <w:rFonts w:asciiTheme="minorHAnsi" w:hAnsiTheme="minorHAnsi"/>
          <w:szCs w:val="24"/>
        </w:rPr>
        <w:lastRenderedPageBreak/>
        <w:t xml:space="preserve">L’Amministrazione ammetterà </w:t>
      </w:r>
      <w:r w:rsidR="00D02668" w:rsidRPr="00F1362F">
        <w:rPr>
          <w:rFonts w:asciiTheme="minorHAnsi" w:hAnsiTheme="minorHAnsi"/>
          <w:szCs w:val="24"/>
        </w:rPr>
        <w:t>alla procedura tutti gli operatori economici che faranno pervenire nei termini la loro manifestazione di interesse. La successiva lettera d’invito a presentare offerta verrà inviata da parte dell’Amministrazione esclusivamente tramite l’utilizzo del sistema telematico della Regione Toscana START.</w:t>
      </w:r>
    </w:p>
    <w:p w:rsidR="00D02668" w:rsidRPr="00F1362F" w:rsidRDefault="00D02668" w:rsidP="00D95F58">
      <w:pPr>
        <w:tabs>
          <w:tab w:val="left" w:pos="3280"/>
        </w:tabs>
        <w:contextualSpacing/>
        <w:jc w:val="both"/>
        <w:rPr>
          <w:rFonts w:asciiTheme="minorHAnsi" w:hAnsiTheme="minorHAnsi"/>
          <w:szCs w:val="24"/>
        </w:rPr>
      </w:pPr>
      <w:r w:rsidRPr="00F1362F">
        <w:rPr>
          <w:rFonts w:asciiTheme="minorHAnsi" w:hAnsiTheme="minorHAnsi"/>
          <w:szCs w:val="24"/>
        </w:rPr>
        <w:t>Si procederà anche qualora pervenga una sola manifestazione d’interesse.</w:t>
      </w:r>
    </w:p>
    <w:p w:rsidR="00D02668" w:rsidRPr="00F1362F" w:rsidRDefault="00D02668" w:rsidP="00D95F58">
      <w:pPr>
        <w:tabs>
          <w:tab w:val="left" w:pos="3280"/>
        </w:tabs>
        <w:contextualSpacing/>
        <w:jc w:val="both"/>
        <w:rPr>
          <w:rFonts w:asciiTheme="minorHAnsi" w:hAnsiTheme="minorHAnsi"/>
          <w:szCs w:val="24"/>
        </w:rPr>
      </w:pPr>
      <w:r w:rsidRPr="00F1362F">
        <w:rPr>
          <w:rFonts w:asciiTheme="minorHAnsi" w:hAnsiTheme="minorHAnsi"/>
          <w:szCs w:val="24"/>
        </w:rPr>
        <w:t>L’Amministrazione si riserva la facoltà di sospendere, modificare, annullare la procedura relativa al presente avviso esplorativo e di non dare seguito all’indizione della successiva procedura negoziata per l’affidamento del servizio.</w:t>
      </w:r>
    </w:p>
    <w:p w:rsidR="008C45F6" w:rsidRPr="00F1362F" w:rsidRDefault="008C45F6" w:rsidP="00D95F58">
      <w:pPr>
        <w:tabs>
          <w:tab w:val="left" w:pos="3280"/>
        </w:tabs>
        <w:contextualSpacing/>
        <w:jc w:val="both"/>
        <w:rPr>
          <w:rFonts w:asciiTheme="minorHAnsi" w:hAnsiTheme="minorHAnsi"/>
          <w:szCs w:val="24"/>
        </w:rPr>
      </w:pPr>
    </w:p>
    <w:p w:rsidR="006A01B7" w:rsidRPr="009475B0" w:rsidRDefault="008C45F6" w:rsidP="009475B0">
      <w:pPr>
        <w:jc w:val="both"/>
        <w:rPr>
          <w:rFonts w:asciiTheme="minorHAnsi" w:hAnsiTheme="minorHAnsi"/>
        </w:rPr>
      </w:pPr>
      <w:r w:rsidRPr="009475B0">
        <w:rPr>
          <w:rFonts w:asciiTheme="minorHAnsi" w:hAnsiTheme="minorHAnsi"/>
          <w:szCs w:val="24"/>
        </w:rPr>
        <w:t xml:space="preserve">13 - TRATTAMENTO DEI DATI PERSONALI: </w:t>
      </w:r>
      <w:r w:rsidR="009475B0" w:rsidRPr="009475B0">
        <w:rPr>
          <w:rStyle w:val="Carpredefinitoparagrafo2"/>
          <w:rFonts w:asciiTheme="minorHAnsi" w:hAnsiTheme="minorHAnsi"/>
          <w:iCs/>
          <w:szCs w:val="24"/>
        </w:rPr>
        <w:t xml:space="preserve">Il Comune di Marciana, con </w:t>
      </w:r>
      <w:r w:rsidR="003C158A">
        <w:rPr>
          <w:rStyle w:val="Carpredefinitoparagrafo2"/>
          <w:rFonts w:asciiTheme="minorHAnsi" w:hAnsiTheme="minorHAnsi"/>
          <w:iCs/>
          <w:szCs w:val="24"/>
        </w:rPr>
        <w:t>sede in Via Santa Croce, n. 34, CAP</w:t>
      </w:r>
      <w:r w:rsidR="009475B0" w:rsidRPr="009475B0">
        <w:rPr>
          <w:rStyle w:val="Carpredefinitoparagrafo2"/>
          <w:rFonts w:asciiTheme="minorHAnsi" w:hAnsiTheme="minorHAnsi"/>
          <w:iCs/>
          <w:szCs w:val="24"/>
        </w:rPr>
        <w:t xml:space="preserve"> 57030 Marciana, in qualità di titolare tratterà i dati personali conferiti con la presente domanda, con modalità prevalentemente informatiche e telematiche, per le finalità previste dal bando, in particolare per l’esecuzione dei propri compiti di interesse pubblico o comunque connessi all’eserc</w:t>
      </w:r>
      <w:r w:rsidR="009475B0">
        <w:rPr>
          <w:rStyle w:val="Carpredefinitoparagrafo2"/>
          <w:rFonts w:asciiTheme="minorHAnsi" w:hAnsiTheme="minorHAnsi"/>
          <w:iCs/>
          <w:szCs w:val="24"/>
        </w:rPr>
        <w:t>izio dei propri pubblici poteri</w:t>
      </w:r>
      <w:r w:rsidR="009475B0" w:rsidRPr="009475B0">
        <w:rPr>
          <w:rStyle w:val="Carpredefinitoparagrafo2"/>
          <w:rFonts w:asciiTheme="minorHAnsi" w:hAnsiTheme="minorHAnsi"/>
          <w:iCs/>
          <w:szCs w:val="24"/>
        </w:rPr>
        <w:t>.</w:t>
      </w:r>
      <w:r w:rsidR="009475B0">
        <w:rPr>
          <w:rStyle w:val="Carpredefinitoparagrafo2"/>
          <w:rFonts w:asciiTheme="minorHAnsi" w:hAnsiTheme="minorHAnsi"/>
          <w:iCs/>
          <w:szCs w:val="24"/>
        </w:rPr>
        <w:t xml:space="preserve"> </w:t>
      </w:r>
      <w:r w:rsidR="006A01B7" w:rsidRPr="009475B0">
        <w:rPr>
          <w:rFonts w:asciiTheme="minorHAnsi" w:hAnsiTheme="minorHAnsi"/>
        </w:rPr>
        <w:t>La partecipazione alla procedura costituisce consenso implicito all’utilizzo ed al trattamento dei dati per le finali</w:t>
      </w:r>
      <w:r w:rsidR="009475B0">
        <w:rPr>
          <w:rFonts w:asciiTheme="minorHAnsi" w:hAnsiTheme="minorHAnsi"/>
        </w:rPr>
        <w:t xml:space="preserve">tà amministrative relative alla </w:t>
      </w:r>
      <w:r w:rsidR="006A01B7" w:rsidRPr="009475B0">
        <w:rPr>
          <w:rFonts w:asciiTheme="minorHAnsi" w:hAnsiTheme="minorHAnsi"/>
        </w:rPr>
        <w:t>gara e trattati per il tempo strettamente necessario per le finalità per i quali sono stati raccolti e in ogni momento sarà possibile esercitare i propri diritti ai sensi del Regolamento UE n. 2016/679.</w:t>
      </w:r>
    </w:p>
    <w:p w:rsidR="00822547" w:rsidRPr="00F1362F" w:rsidRDefault="00822547" w:rsidP="00D95F58">
      <w:pPr>
        <w:contextualSpacing/>
        <w:jc w:val="both"/>
        <w:rPr>
          <w:rFonts w:asciiTheme="minorHAnsi" w:hAnsiTheme="minorHAnsi"/>
          <w:szCs w:val="24"/>
        </w:rPr>
      </w:pPr>
    </w:p>
    <w:p w:rsidR="00203F47" w:rsidRPr="00F1362F" w:rsidRDefault="00D62E3B" w:rsidP="00D95F58">
      <w:pPr>
        <w:autoSpaceDE w:val="0"/>
        <w:autoSpaceDN w:val="0"/>
        <w:adjustRightInd w:val="0"/>
        <w:jc w:val="both"/>
        <w:rPr>
          <w:rFonts w:asciiTheme="minorHAnsi" w:hAnsiTheme="minorHAnsi" w:cs="Arial"/>
          <w:szCs w:val="24"/>
        </w:rPr>
      </w:pPr>
      <w:r w:rsidRPr="00F1362F">
        <w:rPr>
          <w:rFonts w:asciiTheme="minorHAnsi" w:hAnsiTheme="minorHAnsi"/>
          <w:szCs w:val="24"/>
        </w:rPr>
        <w:t>1</w:t>
      </w:r>
      <w:r w:rsidR="008C45F6" w:rsidRPr="00F1362F">
        <w:rPr>
          <w:rFonts w:asciiTheme="minorHAnsi" w:hAnsiTheme="minorHAnsi"/>
          <w:szCs w:val="24"/>
        </w:rPr>
        <w:t>4</w:t>
      </w:r>
      <w:r w:rsidRPr="00F1362F">
        <w:rPr>
          <w:rFonts w:asciiTheme="minorHAnsi" w:hAnsiTheme="minorHAnsi"/>
          <w:szCs w:val="24"/>
        </w:rPr>
        <w:t xml:space="preserve"> </w:t>
      </w:r>
      <w:r w:rsidR="00203F47" w:rsidRPr="00F1362F">
        <w:rPr>
          <w:rFonts w:asciiTheme="minorHAnsi" w:hAnsiTheme="minorHAnsi"/>
          <w:szCs w:val="24"/>
        </w:rPr>
        <w:t>-</w:t>
      </w:r>
      <w:r w:rsidRPr="00F1362F">
        <w:rPr>
          <w:rFonts w:asciiTheme="minorHAnsi" w:hAnsiTheme="minorHAnsi"/>
          <w:szCs w:val="24"/>
        </w:rPr>
        <w:t xml:space="preserve"> </w:t>
      </w:r>
      <w:r w:rsidR="00203F47" w:rsidRPr="00F1362F">
        <w:rPr>
          <w:rFonts w:asciiTheme="minorHAnsi" w:hAnsiTheme="minorHAnsi" w:cs="Arial"/>
          <w:color w:val="000000"/>
          <w:szCs w:val="24"/>
        </w:rPr>
        <w:t>RESPONSABILE DEL PROCEDIMENTO</w:t>
      </w:r>
    </w:p>
    <w:p w:rsidR="00203F47" w:rsidRPr="00F1362F" w:rsidRDefault="00203F47" w:rsidP="00D95F58">
      <w:pPr>
        <w:autoSpaceDE w:val="0"/>
        <w:autoSpaceDN w:val="0"/>
        <w:adjustRightInd w:val="0"/>
        <w:jc w:val="both"/>
        <w:rPr>
          <w:rFonts w:asciiTheme="minorHAnsi" w:hAnsiTheme="minorHAnsi" w:cs="Arial"/>
          <w:color w:val="000000"/>
          <w:szCs w:val="24"/>
        </w:rPr>
      </w:pPr>
      <w:r w:rsidRPr="00F1362F">
        <w:rPr>
          <w:rFonts w:asciiTheme="minorHAnsi" w:hAnsiTheme="minorHAnsi" w:cs="Arial"/>
          <w:color w:val="000000"/>
          <w:szCs w:val="24"/>
        </w:rPr>
        <w:t>Ai sensi e per gli effetti dell’art</w:t>
      </w:r>
      <w:r w:rsidR="00350C8A" w:rsidRPr="00F1362F">
        <w:rPr>
          <w:rFonts w:asciiTheme="minorHAnsi" w:hAnsiTheme="minorHAnsi" w:cs="Arial"/>
          <w:color w:val="000000"/>
          <w:szCs w:val="24"/>
        </w:rPr>
        <w:t>. 5</w:t>
      </w:r>
      <w:r w:rsidRPr="00F1362F">
        <w:rPr>
          <w:rFonts w:asciiTheme="minorHAnsi" w:hAnsiTheme="minorHAnsi" w:cs="Arial"/>
          <w:color w:val="000000"/>
          <w:szCs w:val="24"/>
        </w:rPr>
        <w:t xml:space="preserve"> della legge 7/08/1990, n. 241,</w:t>
      </w:r>
      <w:r w:rsidR="001310BE" w:rsidRPr="00F1362F">
        <w:rPr>
          <w:rFonts w:asciiTheme="minorHAnsi" w:hAnsiTheme="minorHAnsi" w:cs="Arial"/>
          <w:color w:val="000000"/>
          <w:szCs w:val="24"/>
        </w:rPr>
        <w:t xml:space="preserve"> e dell’art. 31 del D. </w:t>
      </w:r>
      <w:proofErr w:type="spellStart"/>
      <w:r w:rsidR="001310BE" w:rsidRPr="00F1362F">
        <w:rPr>
          <w:rFonts w:asciiTheme="minorHAnsi" w:hAnsiTheme="minorHAnsi" w:cs="Arial"/>
          <w:color w:val="000000"/>
          <w:szCs w:val="24"/>
        </w:rPr>
        <w:t>Lgs</w:t>
      </w:r>
      <w:proofErr w:type="spellEnd"/>
      <w:r w:rsidR="001310BE" w:rsidRPr="00F1362F">
        <w:rPr>
          <w:rFonts w:asciiTheme="minorHAnsi" w:hAnsiTheme="minorHAnsi" w:cs="Arial"/>
          <w:color w:val="000000"/>
          <w:szCs w:val="24"/>
        </w:rPr>
        <w:t>. n. 50/2016</w:t>
      </w:r>
      <w:r w:rsidRPr="00F1362F">
        <w:rPr>
          <w:rFonts w:asciiTheme="minorHAnsi" w:hAnsiTheme="minorHAnsi" w:cs="Arial"/>
          <w:color w:val="000000"/>
          <w:szCs w:val="24"/>
        </w:rPr>
        <w:t xml:space="preserve"> si informa che il responsabile del</w:t>
      </w:r>
      <w:r w:rsidR="001310BE" w:rsidRPr="00F1362F">
        <w:rPr>
          <w:rFonts w:asciiTheme="minorHAnsi" w:hAnsiTheme="minorHAnsi" w:cs="Arial"/>
          <w:color w:val="000000"/>
          <w:szCs w:val="24"/>
        </w:rPr>
        <w:t xml:space="preserve"> </w:t>
      </w:r>
      <w:r w:rsidRPr="00F1362F">
        <w:rPr>
          <w:rFonts w:asciiTheme="minorHAnsi" w:hAnsiTheme="minorHAnsi" w:cs="Arial"/>
          <w:color w:val="000000"/>
          <w:szCs w:val="24"/>
        </w:rPr>
        <w:t>presente procedimento è la Sig.ra Mazzei Marianne, presso il cui ufficio potranno essere assunte eventuali informazioni tel. 0565 901215 - fax 0565 901076, e-mail: info@comune.marciana.li.it.</w:t>
      </w:r>
    </w:p>
    <w:p w:rsidR="00203F47" w:rsidRPr="00F1362F" w:rsidRDefault="00203F47" w:rsidP="00D95F58">
      <w:pPr>
        <w:contextualSpacing/>
        <w:jc w:val="both"/>
        <w:rPr>
          <w:rFonts w:asciiTheme="minorHAnsi" w:hAnsiTheme="minorHAnsi"/>
          <w:szCs w:val="24"/>
        </w:rPr>
      </w:pPr>
    </w:p>
    <w:p w:rsidR="00880AB0" w:rsidRPr="00F1362F" w:rsidRDefault="00203F47" w:rsidP="00D95F58">
      <w:pPr>
        <w:contextualSpacing/>
        <w:jc w:val="both"/>
        <w:rPr>
          <w:rFonts w:asciiTheme="minorHAnsi" w:hAnsiTheme="minorHAnsi"/>
          <w:szCs w:val="24"/>
        </w:rPr>
      </w:pPr>
      <w:r w:rsidRPr="00F1362F">
        <w:rPr>
          <w:rFonts w:asciiTheme="minorHAnsi" w:hAnsiTheme="minorHAnsi"/>
          <w:szCs w:val="24"/>
        </w:rPr>
        <w:t xml:space="preserve">15 - </w:t>
      </w:r>
      <w:r w:rsidR="00D62E3B" w:rsidRPr="00F1362F">
        <w:rPr>
          <w:rFonts w:asciiTheme="minorHAnsi" w:hAnsiTheme="minorHAnsi"/>
          <w:szCs w:val="24"/>
        </w:rPr>
        <w:t>ALTRE INFORMAZIONI:</w:t>
      </w:r>
    </w:p>
    <w:p w:rsidR="00880AB0" w:rsidRPr="00F1362F" w:rsidRDefault="00880AB0" w:rsidP="00511EF5">
      <w:pPr>
        <w:jc w:val="both"/>
        <w:rPr>
          <w:rFonts w:asciiTheme="minorHAnsi" w:hAnsiTheme="minorHAnsi"/>
          <w:szCs w:val="24"/>
        </w:rPr>
      </w:pPr>
      <w:r w:rsidRPr="00F1362F">
        <w:rPr>
          <w:rFonts w:asciiTheme="minorHAnsi" w:hAnsiTheme="minorHAnsi"/>
          <w:szCs w:val="24"/>
        </w:rPr>
        <w:t>Il presente a</w:t>
      </w:r>
      <w:r w:rsidR="006F5E4F" w:rsidRPr="00F1362F">
        <w:rPr>
          <w:rFonts w:asciiTheme="minorHAnsi" w:hAnsiTheme="minorHAnsi"/>
          <w:szCs w:val="24"/>
        </w:rPr>
        <w:t>vviso è pubblicato</w:t>
      </w:r>
      <w:r w:rsidR="00511EF5" w:rsidRPr="00F1362F">
        <w:rPr>
          <w:rFonts w:asciiTheme="minorHAnsi" w:hAnsiTheme="minorHAnsi"/>
          <w:szCs w:val="24"/>
        </w:rPr>
        <w:t xml:space="preserve"> </w:t>
      </w:r>
      <w:r w:rsidR="006F5E4F" w:rsidRPr="00F1362F">
        <w:rPr>
          <w:rFonts w:asciiTheme="minorHAnsi" w:hAnsiTheme="minorHAnsi"/>
          <w:szCs w:val="24"/>
        </w:rPr>
        <w:t xml:space="preserve">sul Sistema Telematico Acquisti Regione Toscana </w:t>
      </w:r>
      <w:r w:rsidRPr="00F1362F">
        <w:rPr>
          <w:rFonts w:asciiTheme="minorHAnsi" w:hAnsiTheme="minorHAnsi"/>
          <w:szCs w:val="24"/>
        </w:rPr>
        <w:t xml:space="preserve">START, </w:t>
      </w:r>
      <w:r w:rsidR="006F5E4F" w:rsidRPr="00F1362F">
        <w:rPr>
          <w:rFonts w:asciiTheme="minorHAnsi" w:hAnsiTheme="minorHAnsi"/>
          <w:szCs w:val="24"/>
        </w:rPr>
        <w:t>all’Albo Pretorio online e sul sito internet dell’Ente</w:t>
      </w:r>
      <w:r w:rsidR="00EA412A" w:rsidRPr="00F1362F">
        <w:rPr>
          <w:rFonts w:asciiTheme="minorHAnsi" w:hAnsiTheme="minorHAnsi"/>
          <w:szCs w:val="24"/>
        </w:rPr>
        <w:t xml:space="preserve"> nella sezione “Amministrazione Trasparente” sotto la voce “Bandi di gara e contratti”</w:t>
      </w:r>
      <w:r w:rsidR="006F5E4F" w:rsidRPr="00F1362F">
        <w:rPr>
          <w:rFonts w:asciiTheme="minorHAnsi" w:hAnsiTheme="minorHAnsi"/>
          <w:szCs w:val="24"/>
        </w:rPr>
        <w:t>.</w:t>
      </w:r>
    </w:p>
    <w:p w:rsidR="00B356B1" w:rsidRPr="00F1362F" w:rsidRDefault="00B356B1" w:rsidP="00D95F58">
      <w:pPr>
        <w:jc w:val="both"/>
        <w:rPr>
          <w:rFonts w:asciiTheme="minorHAnsi" w:hAnsiTheme="minorHAnsi"/>
          <w:szCs w:val="24"/>
        </w:rPr>
      </w:pPr>
    </w:p>
    <w:p w:rsidR="005222DE" w:rsidRPr="00F1362F" w:rsidRDefault="005222DE" w:rsidP="00D95F58">
      <w:pPr>
        <w:jc w:val="both"/>
        <w:rPr>
          <w:rFonts w:asciiTheme="minorHAnsi" w:hAnsiTheme="minorHAnsi"/>
          <w:szCs w:val="24"/>
        </w:rPr>
      </w:pPr>
    </w:p>
    <w:p w:rsidR="00317A5B" w:rsidRPr="00F1362F" w:rsidRDefault="00316B13" w:rsidP="00D95F58">
      <w:pPr>
        <w:jc w:val="both"/>
        <w:rPr>
          <w:rFonts w:asciiTheme="minorHAnsi" w:hAnsiTheme="minorHAnsi"/>
          <w:szCs w:val="24"/>
        </w:rPr>
      </w:pPr>
      <w:r w:rsidRPr="00F1362F">
        <w:rPr>
          <w:rFonts w:asciiTheme="minorHAnsi" w:hAnsiTheme="minorHAnsi"/>
          <w:szCs w:val="24"/>
        </w:rPr>
        <w:t>Marciana</w:t>
      </w:r>
      <w:r w:rsidR="00A62FA4" w:rsidRPr="00F1362F">
        <w:rPr>
          <w:rFonts w:asciiTheme="minorHAnsi" w:hAnsiTheme="minorHAnsi"/>
          <w:szCs w:val="24"/>
        </w:rPr>
        <w:t>,</w:t>
      </w:r>
      <w:r w:rsidRPr="00F1362F">
        <w:rPr>
          <w:rFonts w:asciiTheme="minorHAnsi" w:hAnsiTheme="minorHAnsi"/>
          <w:szCs w:val="24"/>
        </w:rPr>
        <w:t xml:space="preserve"> lì</w:t>
      </w:r>
      <w:r w:rsidR="00814678" w:rsidRPr="00F1362F">
        <w:rPr>
          <w:rFonts w:asciiTheme="minorHAnsi" w:hAnsiTheme="minorHAnsi"/>
          <w:szCs w:val="24"/>
        </w:rPr>
        <w:t xml:space="preserve"> </w:t>
      </w:r>
      <w:r w:rsidR="006031B6">
        <w:rPr>
          <w:rFonts w:asciiTheme="minorHAnsi" w:hAnsiTheme="minorHAnsi"/>
          <w:szCs w:val="24"/>
        </w:rPr>
        <w:t xml:space="preserve">20 </w:t>
      </w:r>
      <w:r w:rsidR="00571D1E" w:rsidRPr="00F1362F">
        <w:rPr>
          <w:rFonts w:asciiTheme="minorHAnsi" w:hAnsiTheme="minorHAnsi"/>
          <w:szCs w:val="24"/>
        </w:rPr>
        <w:t>maggio 201</w:t>
      </w:r>
      <w:r w:rsidR="00010D12" w:rsidRPr="00F1362F">
        <w:rPr>
          <w:rFonts w:asciiTheme="minorHAnsi" w:hAnsiTheme="minorHAnsi"/>
          <w:szCs w:val="24"/>
        </w:rPr>
        <w:t>9</w:t>
      </w:r>
      <w:r w:rsidRPr="00F1362F">
        <w:rPr>
          <w:rFonts w:asciiTheme="minorHAnsi" w:hAnsiTheme="minorHAnsi"/>
          <w:szCs w:val="24"/>
        </w:rPr>
        <w:t xml:space="preserve">   </w:t>
      </w:r>
    </w:p>
    <w:p w:rsidR="00940604" w:rsidRPr="00F1362F" w:rsidRDefault="00316B13" w:rsidP="00D95F58">
      <w:pPr>
        <w:jc w:val="both"/>
        <w:rPr>
          <w:rFonts w:asciiTheme="minorHAnsi" w:hAnsiTheme="minorHAnsi"/>
          <w:szCs w:val="24"/>
        </w:rPr>
      </w:pPr>
      <w:r w:rsidRPr="00F1362F">
        <w:rPr>
          <w:rFonts w:asciiTheme="minorHAnsi" w:hAnsiTheme="minorHAnsi"/>
          <w:szCs w:val="24"/>
        </w:rPr>
        <w:t xml:space="preserve">  </w:t>
      </w:r>
      <w:r w:rsidR="001A289F" w:rsidRPr="00F1362F">
        <w:rPr>
          <w:rFonts w:asciiTheme="minorHAnsi" w:hAnsiTheme="minorHAnsi"/>
          <w:szCs w:val="24"/>
        </w:rPr>
        <w:t xml:space="preserve">                        </w:t>
      </w:r>
      <w:r w:rsidRPr="00F1362F">
        <w:rPr>
          <w:rFonts w:asciiTheme="minorHAnsi" w:hAnsiTheme="minorHAnsi"/>
          <w:szCs w:val="24"/>
        </w:rPr>
        <w:t xml:space="preserve">                                </w:t>
      </w:r>
    </w:p>
    <w:p w:rsidR="005A0DA3" w:rsidRPr="00F1362F" w:rsidRDefault="00316B13" w:rsidP="00D95F58">
      <w:pPr>
        <w:jc w:val="center"/>
        <w:rPr>
          <w:rFonts w:asciiTheme="minorHAnsi" w:hAnsiTheme="minorHAnsi"/>
          <w:szCs w:val="24"/>
        </w:rPr>
      </w:pPr>
      <w:r w:rsidRPr="00F1362F">
        <w:rPr>
          <w:rFonts w:asciiTheme="minorHAnsi" w:hAnsiTheme="minorHAnsi"/>
          <w:szCs w:val="24"/>
        </w:rPr>
        <w:t>IL RESPONSABILE DEL SERVIZIO</w:t>
      </w:r>
    </w:p>
    <w:p w:rsidR="00554D93" w:rsidRPr="00D95F58" w:rsidRDefault="006F4E8F" w:rsidP="00D95F58">
      <w:pPr>
        <w:jc w:val="center"/>
        <w:rPr>
          <w:rFonts w:asciiTheme="minorHAnsi" w:hAnsiTheme="minorHAnsi"/>
          <w:szCs w:val="24"/>
        </w:rPr>
      </w:pPr>
      <w:r>
        <w:rPr>
          <w:rFonts w:asciiTheme="minorHAnsi" w:hAnsiTheme="minorHAnsi"/>
          <w:szCs w:val="24"/>
        </w:rPr>
        <w:t xml:space="preserve">F.to </w:t>
      </w:r>
      <w:proofErr w:type="spellStart"/>
      <w:r w:rsidR="007E0E17" w:rsidRPr="00F1362F">
        <w:rPr>
          <w:rFonts w:asciiTheme="minorHAnsi" w:hAnsiTheme="minorHAnsi"/>
          <w:szCs w:val="24"/>
        </w:rPr>
        <w:t>Mazzei</w:t>
      </w:r>
      <w:proofErr w:type="spellEnd"/>
      <w:r w:rsidR="007E0E17" w:rsidRPr="00F1362F">
        <w:rPr>
          <w:rFonts w:asciiTheme="minorHAnsi" w:hAnsiTheme="minorHAnsi"/>
          <w:szCs w:val="24"/>
        </w:rPr>
        <w:t xml:space="preserve"> Marianne</w:t>
      </w:r>
    </w:p>
    <w:sectPr w:rsidR="00554D93" w:rsidRPr="00D95F58" w:rsidSect="005222DE">
      <w:footerReference w:type="default" r:id="rId10"/>
      <w:pgSz w:w="11906" w:h="16838"/>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38C" w:rsidRDefault="0099238C" w:rsidP="00C97C7E">
      <w:r>
        <w:separator/>
      </w:r>
    </w:p>
  </w:endnote>
  <w:endnote w:type="continuationSeparator" w:id="0">
    <w:p w:rsidR="0099238C" w:rsidRDefault="0099238C" w:rsidP="00C97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T9BF4ACCAtCID-WinCharSetFFFF-H">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F52" w:rsidRDefault="00F76F52" w:rsidP="008C549B">
    <w:pPr>
      <w:jc w:val="center"/>
      <w:rPr>
        <w:rFonts w:asciiTheme="minorHAnsi" w:hAnsiTheme="minorHAnsi" w:cs="Arial"/>
        <w:color w:val="000000"/>
        <w:sz w:val="16"/>
        <w:szCs w:val="16"/>
      </w:rPr>
    </w:pPr>
  </w:p>
  <w:p w:rsidR="00F76F52" w:rsidRDefault="00F76F52" w:rsidP="008C549B">
    <w:pPr>
      <w:jc w:val="center"/>
      <w:rPr>
        <w:rFonts w:asciiTheme="minorHAnsi" w:hAnsiTheme="minorHAnsi" w:cs="Arial"/>
        <w:color w:val="000000"/>
        <w:sz w:val="16"/>
        <w:szCs w:val="16"/>
      </w:rPr>
    </w:pPr>
  </w:p>
  <w:p w:rsidR="00F76F52" w:rsidRDefault="00F76F52" w:rsidP="008C549B">
    <w:pPr>
      <w:jc w:val="center"/>
      <w:rPr>
        <w:rFonts w:asciiTheme="minorHAnsi" w:hAnsiTheme="minorHAnsi" w:cs="Arial"/>
        <w:color w:val="000000"/>
        <w:sz w:val="16"/>
        <w:szCs w:val="16"/>
      </w:rPr>
    </w:pPr>
  </w:p>
  <w:p w:rsidR="00F76F52" w:rsidRDefault="00F76F52" w:rsidP="008C549B">
    <w:pPr>
      <w:jc w:val="center"/>
      <w:rPr>
        <w:rFonts w:asciiTheme="minorHAnsi" w:hAnsiTheme="minorHAnsi" w:cs="Arial"/>
        <w:color w:val="000000"/>
        <w:sz w:val="16"/>
        <w:szCs w:val="16"/>
      </w:rPr>
    </w:pPr>
    <w:r>
      <w:rPr>
        <w:rFonts w:asciiTheme="minorHAnsi" w:hAnsiTheme="minorHAnsi" w:cs="Arial"/>
        <w:color w:val="000000"/>
        <w:sz w:val="16"/>
        <w:szCs w:val="16"/>
      </w:rPr>
      <w:t>Via S. Croce, n.</w:t>
    </w:r>
    <w:r w:rsidRPr="005E16A4">
      <w:rPr>
        <w:rFonts w:asciiTheme="minorHAnsi" w:hAnsiTheme="minorHAnsi" w:cs="Arial"/>
        <w:color w:val="000000"/>
        <w:sz w:val="16"/>
        <w:szCs w:val="16"/>
      </w:rPr>
      <w:t xml:space="preserve"> 34</w:t>
    </w:r>
    <w:r>
      <w:rPr>
        <w:rFonts w:asciiTheme="minorHAnsi" w:hAnsiTheme="minorHAnsi" w:cs="Arial"/>
        <w:color w:val="000000"/>
        <w:sz w:val="16"/>
        <w:szCs w:val="16"/>
      </w:rPr>
      <w:t xml:space="preserve"> - </w:t>
    </w:r>
    <w:r w:rsidRPr="005E16A4">
      <w:rPr>
        <w:rFonts w:asciiTheme="minorHAnsi" w:hAnsiTheme="minorHAnsi" w:cs="Arial"/>
        <w:color w:val="000000"/>
        <w:sz w:val="16"/>
        <w:szCs w:val="16"/>
      </w:rPr>
      <w:t>CAP 57030</w:t>
    </w:r>
    <w:r>
      <w:rPr>
        <w:rFonts w:asciiTheme="minorHAnsi" w:hAnsiTheme="minorHAnsi" w:cs="Arial"/>
        <w:color w:val="000000"/>
        <w:sz w:val="16"/>
        <w:szCs w:val="16"/>
      </w:rPr>
      <w:t xml:space="preserve"> MARCIANA – </w:t>
    </w:r>
    <w:r>
      <w:rPr>
        <w:rFonts w:asciiTheme="minorHAnsi" w:hAnsiTheme="minorHAnsi" w:cs="Arial"/>
        <w:noProof/>
        <w:color w:val="000000"/>
        <w:sz w:val="16"/>
        <w:szCs w:val="16"/>
      </w:rPr>
      <w:t xml:space="preserve">tel. +39 </w:t>
    </w:r>
    <w:r w:rsidRPr="005E16A4">
      <w:rPr>
        <w:rFonts w:asciiTheme="minorHAnsi" w:hAnsiTheme="minorHAnsi" w:cs="Arial"/>
        <w:color w:val="000000"/>
        <w:sz w:val="16"/>
        <w:szCs w:val="16"/>
      </w:rPr>
      <w:t xml:space="preserve">0565 901215 </w:t>
    </w:r>
    <w:r>
      <w:rPr>
        <w:rFonts w:asciiTheme="minorHAnsi" w:hAnsiTheme="minorHAnsi" w:cs="Arial"/>
        <w:color w:val="000000"/>
        <w:sz w:val="16"/>
        <w:szCs w:val="16"/>
      </w:rPr>
      <w:t xml:space="preserve">– </w:t>
    </w:r>
    <w:r>
      <w:rPr>
        <w:rFonts w:asciiTheme="minorHAnsi" w:hAnsiTheme="minorHAnsi" w:cs="Arial"/>
        <w:noProof/>
        <w:color w:val="000000"/>
        <w:sz w:val="16"/>
        <w:szCs w:val="16"/>
      </w:rPr>
      <w:t>fax +39</w:t>
    </w:r>
    <w:r w:rsidRPr="005E16A4">
      <w:rPr>
        <w:rFonts w:asciiTheme="minorHAnsi" w:hAnsiTheme="minorHAnsi" w:cs="Arial"/>
        <w:color w:val="000000"/>
        <w:sz w:val="16"/>
        <w:szCs w:val="16"/>
      </w:rPr>
      <w:t xml:space="preserve"> 0565 901076</w:t>
    </w:r>
  </w:p>
  <w:p w:rsidR="00F76F52" w:rsidRDefault="00F76F52" w:rsidP="008C549B">
    <w:pPr>
      <w:jc w:val="center"/>
      <w:rPr>
        <w:rFonts w:asciiTheme="minorHAnsi" w:hAnsiTheme="minorHAnsi" w:cs="Arial"/>
        <w:color w:val="000000"/>
        <w:sz w:val="16"/>
        <w:szCs w:val="16"/>
      </w:rPr>
    </w:pPr>
    <w:proofErr w:type="spellStart"/>
    <w:r>
      <w:rPr>
        <w:rFonts w:asciiTheme="minorHAnsi" w:hAnsiTheme="minorHAnsi" w:cs="Arial"/>
        <w:color w:val="000000"/>
        <w:sz w:val="16"/>
        <w:szCs w:val="16"/>
      </w:rPr>
      <w:t>P.IVA</w:t>
    </w:r>
    <w:proofErr w:type="spellEnd"/>
    <w:r>
      <w:rPr>
        <w:rFonts w:asciiTheme="minorHAnsi" w:hAnsiTheme="minorHAnsi" w:cs="Arial"/>
        <w:color w:val="000000"/>
        <w:sz w:val="16"/>
        <w:szCs w:val="16"/>
      </w:rPr>
      <w:t xml:space="preserve"> 01190920494 – FC 82001490497</w:t>
    </w:r>
  </w:p>
  <w:p w:rsidR="00F76F52" w:rsidRPr="008C549B" w:rsidRDefault="00F76F52" w:rsidP="008C549B">
    <w:pPr>
      <w:jc w:val="center"/>
      <w:rPr>
        <w:rFonts w:asciiTheme="minorHAnsi" w:hAnsiTheme="minorHAnsi" w:cs="Arial"/>
        <w:color w:val="000000"/>
        <w:sz w:val="16"/>
        <w:szCs w:val="16"/>
      </w:rPr>
    </w:pPr>
    <w:r>
      <w:rPr>
        <w:rFonts w:asciiTheme="minorHAnsi" w:hAnsiTheme="minorHAnsi" w:cs="Arial"/>
        <w:color w:val="000000"/>
        <w:sz w:val="16"/>
        <w:szCs w:val="16"/>
      </w:rPr>
      <w:t>e-mail: info@comune.marciana.li.it - pec: protocollo@pec.comune.marciana.li.it – sito istituzionale: www.comune.marciana.li.it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38C" w:rsidRDefault="0099238C" w:rsidP="00C97C7E">
      <w:r>
        <w:separator/>
      </w:r>
    </w:p>
  </w:footnote>
  <w:footnote w:type="continuationSeparator" w:id="0">
    <w:p w:rsidR="0099238C" w:rsidRDefault="0099238C" w:rsidP="00C97C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37F2"/>
    <w:multiLevelType w:val="hybridMultilevel"/>
    <w:tmpl w:val="DFB6F6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8F2B84"/>
    <w:multiLevelType w:val="hybridMultilevel"/>
    <w:tmpl w:val="405086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D42C68"/>
    <w:multiLevelType w:val="hybridMultilevel"/>
    <w:tmpl w:val="6226AD02"/>
    <w:lvl w:ilvl="0" w:tplc="45C28C8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4256C1"/>
    <w:multiLevelType w:val="hybridMultilevel"/>
    <w:tmpl w:val="FB1612C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120166DB"/>
    <w:multiLevelType w:val="hybridMultilevel"/>
    <w:tmpl w:val="A8682926"/>
    <w:lvl w:ilvl="0" w:tplc="114C0D2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19E75C3E"/>
    <w:multiLevelType w:val="hybridMultilevel"/>
    <w:tmpl w:val="492C8C8A"/>
    <w:lvl w:ilvl="0" w:tplc="52F2852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D7D04CB"/>
    <w:multiLevelType w:val="hybridMultilevel"/>
    <w:tmpl w:val="706098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A1F3291"/>
    <w:multiLevelType w:val="hybridMultilevel"/>
    <w:tmpl w:val="3668C286"/>
    <w:lvl w:ilvl="0" w:tplc="B6A8E8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3FE43A4"/>
    <w:multiLevelType w:val="hybridMultilevel"/>
    <w:tmpl w:val="4FE42F4A"/>
    <w:lvl w:ilvl="0" w:tplc="B608F216">
      <w:start w:val="10"/>
      <w:numFmt w:val="bullet"/>
      <w:lvlText w:val="-"/>
      <w:lvlJc w:val="left"/>
      <w:pPr>
        <w:ind w:left="720" w:hanging="360"/>
      </w:pPr>
      <w:rPr>
        <w:rFonts w:ascii="Calibri" w:eastAsia="Calibri" w:hAnsi="Calibri" w:cs="TT9BF4ACCAtCID-WinCharSetFFFF-H"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9CE4D93"/>
    <w:multiLevelType w:val="hybridMultilevel"/>
    <w:tmpl w:val="5994F804"/>
    <w:lvl w:ilvl="0" w:tplc="576C3B54">
      <w:start w:val="3"/>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E8709D9"/>
    <w:multiLevelType w:val="hybridMultilevel"/>
    <w:tmpl w:val="5F9C6174"/>
    <w:lvl w:ilvl="0" w:tplc="C99841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411C22A1"/>
    <w:multiLevelType w:val="hybridMultilevel"/>
    <w:tmpl w:val="93024422"/>
    <w:lvl w:ilvl="0" w:tplc="49FA7CA4">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3234D7C"/>
    <w:multiLevelType w:val="hybridMultilevel"/>
    <w:tmpl w:val="6A1890D0"/>
    <w:lvl w:ilvl="0" w:tplc="10F00D1C">
      <w:start w:val="3"/>
      <w:numFmt w:val="decimal"/>
      <w:lvlText w:val="%1"/>
      <w:lvlJc w:val="left"/>
      <w:pPr>
        <w:ind w:left="720" w:hanging="360"/>
      </w:pPr>
      <w:rPr>
        <w:rFonts w:eastAsia="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34855DC"/>
    <w:multiLevelType w:val="hybridMultilevel"/>
    <w:tmpl w:val="13E457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59811D1"/>
    <w:multiLevelType w:val="hybridMultilevel"/>
    <w:tmpl w:val="71949648"/>
    <w:lvl w:ilvl="0" w:tplc="A858D54C">
      <w:start w:val="1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7123797"/>
    <w:multiLevelType w:val="hybridMultilevel"/>
    <w:tmpl w:val="C13ED810"/>
    <w:lvl w:ilvl="0" w:tplc="0410000F">
      <w:start w:val="1"/>
      <w:numFmt w:val="decimal"/>
      <w:lvlText w:val="%1."/>
      <w:lvlJc w:val="left"/>
      <w:pPr>
        <w:ind w:left="720" w:hanging="360"/>
      </w:pPr>
    </w:lvl>
    <w:lvl w:ilvl="1" w:tplc="5508A64A">
      <w:numFmt w:val="bullet"/>
      <w:lvlText w:val="·"/>
      <w:lvlJc w:val="left"/>
      <w:pPr>
        <w:ind w:left="1440" w:hanging="360"/>
      </w:pPr>
      <w:rPr>
        <w:rFonts w:ascii="Calibri" w:eastAsia="Calibri" w:hAnsi="Calibri" w:cs="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FDC79EB"/>
    <w:multiLevelType w:val="hybridMultilevel"/>
    <w:tmpl w:val="F15C0E9C"/>
    <w:lvl w:ilvl="0" w:tplc="03D09AF4">
      <w:start w:val="3"/>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7187506"/>
    <w:multiLevelType w:val="hybridMultilevel"/>
    <w:tmpl w:val="55D685DC"/>
    <w:lvl w:ilvl="0" w:tplc="27E60EF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90728C3"/>
    <w:multiLevelType w:val="hybridMultilevel"/>
    <w:tmpl w:val="162C1B84"/>
    <w:lvl w:ilvl="0" w:tplc="04100001">
      <w:start w:val="1"/>
      <w:numFmt w:val="bullet"/>
      <w:lvlText w:val=""/>
      <w:lvlJc w:val="left"/>
      <w:pPr>
        <w:ind w:left="1068" w:hanging="360"/>
      </w:pPr>
      <w:rPr>
        <w:rFonts w:ascii="Symbol" w:hAnsi="Symbol" w:hint="default"/>
      </w:rPr>
    </w:lvl>
    <w:lvl w:ilvl="1" w:tplc="04100003">
      <w:start w:val="1"/>
      <w:numFmt w:val="decimal"/>
      <w:lvlText w:val="%2."/>
      <w:lvlJc w:val="left"/>
      <w:pPr>
        <w:tabs>
          <w:tab w:val="num" w:pos="1788"/>
        </w:tabs>
        <w:ind w:left="1788" w:hanging="360"/>
      </w:pPr>
    </w:lvl>
    <w:lvl w:ilvl="2" w:tplc="04100005">
      <w:start w:val="1"/>
      <w:numFmt w:val="decimal"/>
      <w:lvlText w:val="%3."/>
      <w:lvlJc w:val="left"/>
      <w:pPr>
        <w:tabs>
          <w:tab w:val="num" w:pos="2508"/>
        </w:tabs>
        <w:ind w:left="2508" w:hanging="360"/>
      </w:pPr>
    </w:lvl>
    <w:lvl w:ilvl="3" w:tplc="04100001">
      <w:start w:val="1"/>
      <w:numFmt w:val="decimal"/>
      <w:lvlText w:val="%4."/>
      <w:lvlJc w:val="left"/>
      <w:pPr>
        <w:tabs>
          <w:tab w:val="num" w:pos="3228"/>
        </w:tabs>
        <w:ind w:left="3228" w:hanging="360"/>
      </w:pPr>
    </w:lvl>
    <w:lvl w:ilvl="4" w:tplc="04100003">
      <w:start w:val="1"/>
      <w:numFmt w:val="decimal"/>
      <w:lvlText w:val="%5."/>
      <w:lvlJc w:val="left"/>
      <w:pPr>
        <w:tabs>
          <w:tab w:val="num" w:pos="3948"/>
        </w:tabs>
        <w:ind w:left="3948" w:hanging="360"/>
      </w:pPr>
    </w:lvl>
    <w:lvl w:ilvl="5" w:tplc="04100005">
      <w:start w:val="1"/>
      <w:numFmt w:val="decimal"/>
      <w:lvlText w:val="%6."/>
      <w:lvlJc w:val="left"/>
      <w:pPr>
        <w:tabs>
          <w:tab w:val="num" w:pos="4668"/>
        </w:tabs>
        <w:ind w:left="4668" w:hanging="360"/>
      </w:pPr>
    </w:lvl>
    <w:lvl w:ilvl="6" w:tplc="04100001">
      <w:start w:val="1"/>
      <w:numFmt w:val="decimal"/>
      <w:lvlText w:val="%7."/>
      <w:lvlJc w:val="left"/>
      <w:pPr>
        <w:tabs>
          <w:tab w:val="num" w:pos="5388"/>
        </w:tabs>
        <w:ind w:left="5388" w:hanging="360"/>
      </w:pPr>
    </w:lvl>
    <w:lvl w:ilvl="7" w:tplc="04100003">
      <w:start w:val="1"/>
      <w:numFmt w:val="decimal"/>
      <w:lvlText w:val="%8."/>
      <w:lvlJc w:val="left"/>
      <w:pPr>
        <w:tabs>
          <w:tab w:val="num" w:pos="6108"/>
        </w:tabs>
        <w:ind w:left="6108" w:hanging="360"/>
      </w:pPr>
    </w:lvl>
    <w:lvl w:ilvl="8" w:tplc="04100005">
      <w:start w:val="1"/>
      <w:numFmt w:val="decimal"/>
      <w:lvlText w:val="%9."/>
      <w:lvlJc w:val="left"/>
      <w:pPr>
        <w:tabs>
          <w:tab w:val="num" w:pos="6828"/>
        </w:tabs>
        <w:ind w:left="6828" w:hanging="360"/>
      </w:pPr>
    </w:lvl>
  </w:abstractNum>
  <w:abstractNum w:abstractNumId="19">
    <w:nsid w:val="590F6B8F"/>
    <w:multiLevelType w:val="hybridMultilevel"/>
    <w:tmpl w:val="280E16C8"/>
    <w:lvl w:ilvl="0" w:tplc="B608F216">
      <w:start w:val="10"/>
      <w:numFmt w:val="bullet"/>
      <w:lvlText w:val="-"/>
      <w:lvlJc w:val="left"/>
      <w:pPr>
        <w:ind w:left="720" w:hanging="360"/>
      </w:pPr>
      <w:rPr>
        <w:rFonts w:ascii="Calibri" w:eastAsia="Calibri" w:hAnsi="Calibri" w:cs="TT9BF4ACCAtCID-WinCharSetFFFF-H"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9706751"/>
    <w:multiLevelType w:val="hybridMultilevel"/>
    <w:tmpl w:val="D6E6F6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9F66D8B"/>
    <w:multiLevelType w:val="hybridMultilevel"/>
    <w:tmpl w:val="2D9634A6"/>
    <w:lvl w:ilvl="0" w:tplc="9868765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B621B0D"/>
    <w:multiLevelType w:val="hybridMultilevel"/>
    <w:tmpl w:val="BDBC5E2E"/>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5D524C17"/>
    <w:multiLevelType w:val="hybridMultilevel"/>
    <w:tmpl w:val="7A241DAC"/>
    <w:lvl w:ilvl="0" w:tplc="579C5BFE">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5E8B3DA9"/>
    <w:multiLevelType w:val="hybridMultilevel"/>
    <w:tmpl w:val="EA42630C"/>
    <w:lvl w:ilvl="0" w:tplc="7090D2DC">
      <w:start w:val="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FC72484"/>
    <w:multiLevelType w:val="hybridMultilevel"/>
    <w:tmpl w:val="C47679CA"/>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nsid w:val="61344E50"/>
    <w:multiLevelType w:val="hybridMultilevel"/>
    <w:tmpl w:val="B8B8F184"/>
    <w:lvl w:ilvl="0" w:tplc="695E9A0E">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1CB05E2"/>
    <w:multiLevelType w:val="hybridMultilevel"/>
    <w:tmpl w:val="4C0838E0"/>
    <w:lvl w:ilvl="0" w:tplc="3604991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34112A1"/>
    <w:multiLevelType w:val="hybridMultilevel"/>
    <w:tmpl w:val="706098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9CE4ED4"/>
    <w:multiLevelType w:val="hybridMultilevel"/>
    <w:tmpl w:val="573057CA"/>
    <w:lvl w:ilvl="0" w:tplc="172EB9C6">
      <w:start w:val="3"/>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A947413"/>
    <w:multiLevelType w:val="hybridMultilevel"/>
    <w:tmpl w:val="A276F596"/>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nsid w:val="747F6BF7"/>
    <w:multiLevelType w:val="hybridMultilevel"/>
    <w:tmpl w:val="DC8A45F0"/>
    <w:lvl w:ilvl="0" w:tplc="A7C6E5AE">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nsid w:val="74AF2DF0"/>
    <w:multiLevelType w:val="hybridMultilevel"/>
    <w:tmpl w:val="C6425250"/>
    <w:lvl w:ilvl="0" w:tplc="B608F216">
      <w:start w:val="10"/>
      <w:numFmt w:val="bullet"/>
      <w:lvlText w:val="-"/>
      <w:lvlJc w:val="left"/>
      <w:pPr>
        <w:ind w:left="720" w:hanging="360"/>
      </w:pPr>
      <w:rPr>
        <w:rFonts w:ascii="Calibri" w:eastAsia="Calibri" w:hAnsi="Calibri" w:cs="TT9BF4ACCAtCID-WinCharSetFFFF-H"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4E83328"/>
    <w:multiLevelType w:val="hybridMultilevel"/>
    <w:tmpl w:val="25081C28"/>
    <w:lvl w:ilvl="0" w:tplc="83249F5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A902A3D"/>
    <w:multiLevelType w:val="hybridMultilevel"/>
    <w:tmpl w:val="6C6E5810"/>
    <w:lvl w:ilvl="0" w:tplc="F5C654B8">
      <w:start w:val="1"/>
      <w:numFmt w:val="lowerLetter"/>
      <w:lvlText w:val="%1)"/>
      <w:lvlJc w:val="left"/>
      <w:pPr>
        <w:ind w:left="1080" w:hanging="360"/>
      </w:pPr>
      <w:rPr>
        <w:rFonts w:hint="default"/>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nsid w:val="7F2514F6"/>
    <w:multiLevelType w:val="hybridMultilevel"/>
    <w:tmpl w:val="AE4067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2"/>
  </w:num>
  <w:num w:numId="9">
    <w:abstractNumId w:val="4"/>
  </w:num>
  <w:num w:numId="10">
    <w:abstractNumId w:val="3"/>
  </w:num>
  <w:num w:numId="11">
    <w:abstractNumId w:val="22"/>
  </w:num>
  <w:num w:numId="12">
    <w:abstractNumId w:val="15"/>
  </w:num>
  <w:num w:numId="13">
    <w:abstractNumId w:val="8"/>
  </w:num>
  <w:num w:numId="14">
    <w:abstractNumId w:val="19"/>
  </w:num>
  <w:num w:numId="15">
    <w:abstractNumId w:val="24"/>
  </w:num>
  <w:num w:numId="16">
    <w:abstractNumId w:val="10"/>
  </w:num>
  <w:num w:numId="17">
    <w:abstractNumId w:val="11"/>
  </w:num>
  <w:num w:numId="18">
    <w:abstractNumId w:val="31"/>
  </w:num>
  <w:num w:numId="19">
    <w:abstractNumId w:val="18"/>
  </w:num>
  <w:num w:numId="20">
    <w:abstractNumId w:val="7"/>
  </w:num>
  <w:num w:numId="21">
    <w:abstractNumId w:val="30"/>
  </w:num>
  <w:num w:numId="22">
    <w:abstractNumId w:val="0"/>
  </w:num>
  <w:num w:numId="23">
    <w:abstractNumId w:val="34"/>
  </w:num>
  <w:num w:numId="24">
    <w:abstractNumId w:val="35"/>
  </w:num>
  <w:num w:numId="25">
    <w:abstractNumId w:val="14"/>
  </w:num>
  <w:num w:numId="26">
    <w:abstractNumId w:val="2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6"/>
  </w:num>
  <w:num w:numId="31">
    <w:abstractNumId w:val="2"/>
  </w:num>
  <w:num w:numId="32">
    <w:abstractNumId w:val="16"/>
  </w:num>
  <w:num w:numId="33">
    <w:abstractNumId w:val="29"/>
  </w:num>
  <w:num w:numId="34">
    <w:abstractNumId w:val="9"/>
  </w:num>
  <w:num w:numId="35">
    <w:abstractNumId w:val="33"/>
  </w:num>
  <w:num w:numId="36">
    <w:abstractNumId w:val="12"/>
  </w:num>
  <w:num w:numId="37">
    <w:abstractNumId w:val="26"/>
  </w:num>
  <w:num w:numId="38">
    <w:abstractNumId w:val="17"/>
  </w:num>
  <w:num w:numId="39">
    <w:abstractNumId w:val="28"/>
  </w:num>
  <w:num w:numId="40">
    <w:abstractNumId w:val="1"/>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316B13"/>
    <w:rsid w:val="00001593"/>
    <w:rsid w:val="0000408E"/>
    <w:rsid w:val="0001034F"/>
    <w:rsid w:val="00010D12"/>
    <w:rsid w:val="00017BEF"/>
    <w:rsid w:val="00034297"/>
    <w:rsid w:val="00034B05"/>
    <w:rsid w:val="00037E82"/>
    <w:rsid w:val="00040806"/>
    <w:rsid w:val="00081CEA"/>
    <w:rsid w:val="00090FFA"/>
    <w:rsid w:val="0009277A"/>
    <w:rsid w:val="00093CA9"/>
    <w:rsid w:val="000952C9"/>
    <w:rsid w:val="00096E73"/>
    <w:rsid w:val="000B0556"/>
    <w:rsid w:val="000B1CEC"/>
    <w:rsid w:val="000B6B51"/>
    <w:rsid w:val="000C1245"/>
    <w:rsid w:val="000E29FC"/>
    <w:rsid w:val="000F240B"/>
    <w:rsid w:val="001136E1"/>
    <w:rsid w:val="001310BE"/>
    <w:rsid w:val="001414B1"/>
    <w:rsid w:val="00145F57"/>
    <w:rsid w:val="00146FC0"/>
    <w:rsid w:val="0015596C"/>
    <w:rsid w:val="0017043B"/>
    <w:rsid w:val="00170533"/>
    <w:rsid w:val="00181BD3"/>
    <w:rsid w:val="00182E18"/>
    <w:rsid w:val="00183C4A"/>
    <w:rsid w:val="001841E8"/>
    <w:rsid w:val="001841EA"/>
    <w:rsid w:val="001871EE"/>
    <w:rsid w:val="0019414A"/>
    <w:rsid w:val="001A00DC"/>
    <w:rsid w:val="001A1018"/>
    <w:rsid w:val="001A289F"/>
    <w:rsid w:val="001A50CF"/>
    <w:rsid w:val="001A56CB"/>
    <w:rsid w:val="001B3A70"/>
    <w:rsid w:val="001B3D15"/>
    <w:rsid w:val="001B5560"/>
    <w:rsid w:val="001C056D"/>
    <w:rsid w:val="001D2B23"/>
    <w:rsid w:val="001D4975"/>
    <w:rsid w:val="001D67D9"/>
    <w:rsid w:val="001E3DE4"/>
    <w:rsid w:val="001E430F"/>
    <w:rsid w:val="001E489A"/>
    <w:rsid w:val="001F7762"/>
    <w:rsid w:val="00203F47"/>
    <w:rsid w:val="00223123"/>
    <w:rsid w:val="00231A0C"/>
    <w:rsid w:val="002530A2"/>
    <w:rsid w:val="00257BA3"/>
    <w:rsid w:val="00266341"/>
    <w:rsid w:val="002749EC"/>
    <w:rsid w:val="00275436"/>
    <w:rsid w:val="00287D63"/>
    <w:rsid w:val="002935BD"/>
    <w:rsid w:val="00295D34"/>
    <w:rsid w:val="0029602F"/>
    <w:rsid w:val="002A109D"/>
    <w:rsid w:val="002A4342"/>
    <w:rsid w:val="002B2FCB"/>
    <w:rsid w:val="002C03EE"/>
    <w:rsid w:val="002C121B"/>
    <w:rsid w:val="002C36D7"/>
    <w:rsid w:val="002C3A11"/>
    <w:rsid w:val="002E25A8"/>
    <w:rsid w:val="002F207D"/>
    <w:rsid w:val="003047F1"/>
    <w:rsid w:val="003102AD"/>
    <w:rsid w:val="00316B13"/>
    <w:rsid w:val="0031740A"/>
    <w:rsid w:val="00317A5B"/>
    <w:rsid w:val="003310D3"/>
    <w:rsid w:val="00331220"/>
    <w:rsid w:val="00340977"/>
    <w:rsid w:val="00341133"/>
    <w:rsid w:val="003418E9"/>
    <w:rsid w:val="00342188"/>
    <w:rsid w:val="00344337"/>
    <w:rsid w:val="00350C8A"/>
    <w:rsid w:val="00351B15"/>
    <w:rsid w:val="00356A7B"/>
    <w:rsid w:val="00373773"/>
    <w:rsid w:val="003744EB"/>
    <w:rsid w:val="00381153"/>
    <w:rsid w:val="0038178C"/>
    <w:rsid w:val="003902EC"/>
    <w:rsid w:val="003A0566"/>
    <w:rsid w:val="003B0A71"/>
    <w:rsid w:val="003B56E0"/>
    <w:rsid w:val="003B6021"/>
    <w:rsid w:val="003C158A"/>
    <w:rsid w:val="003D05F5"/>
    <w:rsid w:val="003D5DA4"/>
    <w:rsid w:val="003E64F5"/>
    <w:rsid w:val="00400C3C"/>
    <w:rsid w:val="00404032"/>
    <w:rsid w:val="00410378"/>
    <w:rsid w:val="004107E1"/>
    <w:rsid w:val="00423D7F"/>
    <w:rsid w:val="004323BE"/>
    <w:rsid w:val="00434630"/>
    <w:rsid w:val="0045131B"/>
    <w:rsid w:val="00464F65"/>
    <w:rsid w:val="00466CB6"/>
    <w:rsid w:val="00474B0F"/>
    <w:rsid w:val="0049397E"/>
    <w:rsid w:val="004B43EB"/>
    <w:rsid w:val="004C022B"/>
    <w:rsid w:val="004D4DF9"/>
    <w:rsid w:val="004D602F"/>
    <w:rsid w:val="004D72AD"/>
    <w:rsid w:val="004E4108"/>
    <w:rsid w:val="004F0893"/>
    <w:rsid w:val="004F67D3"/>
    <w:rsid w:val="00500F7D"/>
    <w:rsid w:val="00511EF5"/>
    <w:rsid w:val="00512D62"/>
    <w:rsid w:val="0051370C"/>
    <w:rsid w:val="00516E4A"/>
    <w:rsid w:val="005222DE"/>
    <w:rsid w:val="00523EE2"/>
    <w:rsid w:val="0053170E"/>
    <w:rsid w:val="005325A7"/>
    <w:rsid w:val="00554D93"/>
    <w:rsid w:val="00562922"/>
    <w:rsid w:val="00564D3F"/>
    <w:rsid w:val="00565DF8"/>
    <w:rsid w:val="00567955"/>
    <w:rsid w:val="00571D1E"/>
    <w:rsid w:val="00573AF1"/>
    <w:rsid w:val="00577682"/>
    <w:rsid w:val="00595449"/>
    <w:rsid w:val="005A0DA3"/>
    <w:rsid w:val="005A39FB"/>
    <w:rsid w:val="005A6263"/>
    <w:rsid w:val="005A7E9C"/>
    <w:rsid w:val="005B3E08"/>
    <w:rsid w:val="005B5977"/>
    <w:rsid w:val="005C1384"/>
    <w:rsid w:val="005C7DD9"/>
    <w:rsid w:val="005E4683"/>
    <w:rsid w:val="005E75C6"/>
    <w:rsid w:val="005F02F1"/>
    <w:rsid w:val="006031B6"/>
    <w:rsid w:val="00603EDD"/>
    <w:rsid w:val="006057C5"/>
    <w:rsid w:val="00631EDF"/>
    <w:rsid w:val="006422F2"/>
    <w:rsid w:val="00651896"/>
    <w:rsid w:val="00652E61"/>
    <w:rsid w:val="00655361"/>
    <w:rsid w:val="00657F0B"/>
    <w:rsid w:val="00662020"/>
    <w:rsid w:val="00665B41"/>
    <w:rsid w:val="00672C32"/>
    <w:rsid w:val="00675F60"/>
    <w:rsid w:val="006804C9"/>
    <w:rsid w:val="00682F41"/>
    <w:rsid w:val="00691816"/>
    <w:rsid w:val="006A01B7"/>
    <w:rsid w:val="006A2BA3"/>
    <w:rsid w:val="006A67A5"/>
    <w:rsid w:val="006B04D0"/>
    <w:rsid w:val="006B2246"/>
    <w:rsid w:val="006D16A8"/>
    <w:rsid w:val="006D23F1"/>
    <w:rsid w:val="006D75AF"/>
    <w:rsid w:val="006F2556"/>
    <w:rsid w:val="006F26BA"/>
    <w:rsid w:val="006F4E8F"/>
    <w:rsid w:val="006F5E4F"/>
    <w:rsid w:val="00703F51"/>
    <w:rsid w:val="0071054C"/>
    <w:rsid w:val="00710EDB"/>
    <w:rsid w:val="00711246"/>
    <w:rsid w:val="0073569C"/>
    <w:rsid w:val="00753D4F"/>
    <w:rsid w:val="00756D94"/>
    <w:rsid w:val="007901CE"/>
    <w:rsid w:val="00791679"/>
    <w:rsid w:val="007A18E4"/>
    <w:rsid w:val="007B0BA2"/>
    <w:rsid w:val="007B49F3"/>
    <w:rsid w:val="007C4419"/>
    <w:rsid w:val="007D0BF3"/>
    <w:rsid w:val="007D31A4"/>
    <w:rsid w:val="007D4F74"/>
    <w:rsid w:val="007E0E17"/>
    <w:rsid w:val="007E701E"/>
    <w:rsid w:val="007F7F81"/>
    <w:rsid w:val="008001C1"/>
    <w:rsid w:val="00813F18"/>
    <w:rsid w:val="00814678"/>
    <w:rsid w:val="00822547"/>
    <w:rsid w:val="00832EC3"/>
    <w:rsid w:val="00837D27"/>
    <w:rsid w:val="00853CF3"/>
    <w:rsid w:val="00860978"/>
    <w:rsid w:val="008630E8"/>
    <w:rsid w:val="00874BEC"/>
    <w:rsid w:val="00880AB0"/>
    <w:rsid w:val="00883B02"/>
    <w:rsid w:val="008934AA"/>
    <w:rsid w:val="00894F3C"/>
    <w:rsid w:val="00895A57"/>
    <w:rsid w:val="008A0E9C"/>
    <w:rsid w:val="008A1166"/>
    <w:rsid w:val="008A157C"/>
    <w:rsid w:val="008A691C"/>
    <w:rsid w:val="008B0169"/>
    <w:rsid w:val="008B560F"/>
    <w:rsid w:val="008C45F6"/>
    <w:rsid w:val="008C4AFB"/>
    <w:rsid w:val="008C549B"/>
    <w:rsid w:val="008C6B88"/>
    <w:rsid w:val="008D0EFA"/>
    <w:rsid w:val="008D3CB9"/>
    <w:rsid w:val="008D4D3E"/>
    <w:rsid w:val="008D6D36"/>
    <w:rsid w:val="008D7250"/>
    <w:rsid w:val="008E2F7D"/>
    <w:rsid w:val="008E6730"/>
    <w:rsid w:val="008E75B6"/>
    <w:rsid w:val="008F0C29"/>
    <w:rsid w:val="008F3188"/>
    <w:rsid w:val="008F4CDB"/>
    <w:rsid w:val="00901E23"/>
    <w:rsid w:val="009072D0"/>
    <w:rsid w:val="00914DB9"/>
    <w:rsid w:val="00915A07"/>
    <w:rsid w:val="00916640"/>
    <w:rsid w:val="009208A0"/>
    <w:rsid w:val="00921144"/>
    <w:rsid w:val="009315EF"/>
    <w:rsid w:val="00936C60"/>
    <w:rsid w:val="00940604"/>
    <w:rsid w:val="00940A54"/>
    <w:rsid w:val="00943FF5"/>
    <w:rsid w:val="009461B0"/>
    <w:rsid w:val="009475B0"/>
    <w:rsid w:val="00957416"/>
    <w:rsid w:val="00962DAF"/>
    <w:rsid w:val="009730B5"/>
    <w:rsid w:val="00973B57"/>
    <w:rsid w:val="009822C8"/>
    <w:rsid w:val="0099238C"/>
    <w:rsid w:val="00993901"/>
    <w:rsid w:val="009A06A8"/>
    <w:rsid w:val="009A1ACB"/>
    <w:rsid w:val="009A4B0B"/>
    <w:rsid w:val="009A6B8B"/>
    <w:rsid w:val="009A715A"/>
    <w:rsid w:val="009B0C9C"/>
    <w:rsid w:val="009B59B5"/>
    <w:rsid w:val="009B68B1"/>
    <w:rsid w:val="009C2DDD"/>
    <w:rsid w:val="009C6CEC"/>
    <w:rsid w:val="009C6E0C"/>
    <w:rsid w:val="009C7B2C"/>
    <w:rsid w:val="009D6B66"/>
    <w:rsid w:val="009F7162"/>
    <w:rsid w:val="00A12A03"/>
    <w:rsid w:val="00A148FF"/>
    <w:rsid w:val="00A20974"/>
    <w:rsid w:val="00A26CD1"/>
    <w:rsid w:val="00A30DE2"/>
    <w:rsid w:val="00A32293"/>
    <w:rsid w:val="00A34649"/>
    <w:rsid w:val="00A4010D"/>
    <w:rsid w:val="00A62FA4"/>
    <w:rsid w:val="00A67384"/>
    <w:rsid w:val="00A71B54"/>
    <w:rsid w:val="00A73DDE"/>
    <w:rsid w:val="00A7648E"/>
    <w:rsid w:val="00A943C4"/>
    <w:rsid w:val="00A97518"/>
    <w:rsid w:val="00A97B82"/>
    <w:rsid w:val="00AA1606"/>
    <w:rsid w:val="00AB390D"/>
    <w:rsid w:val="00AC03E9"/>
    <w:rsid w:val="00AC412C"/>
    <w:rsid w:val="00AC4206"/>
    <w:rsid w:val="00AD33DD"/>
    <w:rsid w:val="00AD35C0"/>
    <w:rsid w:val="00AD3A3C"/>
    <w:rsid w:val="00AD7712"/>
    <w:rsid w:val="00AE2F91"/>
    <w:rsid w:val="00AE52F5"/>
    <w:rsid w:val="00B02528"/>
    <w:rsid w:val="00B149F3"/>
    <w:rsid w:val="00B14B54"/>
    <w:rsid w:val="00B311B7"/>
    <w:rsid w:val="00B346A6"/>
    <w:rsid w:val="00B356B1"/>
    <w:rsid w:val="00B3687E"/>
    <w:rsid w:val="00B41364"/>
    <w:rsid w:val="00B4155B"/>
    <w:rsid w:val="00B4618A"/>
    <w:rsid w:val="00B5323A"/>
    <w:rsid w:val="00B56F72"/>
    <w:rsid w:val="00B670F5"/>
    <w:rsid w:val="00B67B3F"/>
    <w:rsid w:val="00B70545"/>
    <w:rsid w:val="00B74831"/>
    <w:rsid w:val="00BA0941"/>
    <w:rsid w:val="00BA0CDF"/>
    <w:rsid w:val="00BA2E74"/>
    <w:rsid w:val="00BA73AF"/>
    <w:rsid w:val="00BC13AE"/>
    <w:rsid w:val="00BD252D"/>
    <w:rsid w:val="00BD7CFA"/>
    <w:rsid w:val="00BE1CE2"/>
    <w:rsid w:val="00BF42EF"/>
    <w:rsid w:val="00C011A9"/>
    <w:rsid w:val="00C10FA9"/>
    <w:rsid w:val="00C115CF"/>
    <w:rsid w:val="00C136D4"/>
    <w:rsid w:val="00C20D18"/>
    <w:rsid w:val="00C21081"/>
    <w:rsid w:val="00C213FE"/>
    <w:rsid w:val="00C32821"/>
    <w:rsid w:val="00C32E57"/>
    <w:rsid w:val="00C3681E"/>
    <w:rsid w:val="00C45558"/>
    <w:rsid w:val="00C46FEA"/>
    <w:rsid w:val="00C67502"/>
    <w:rsid w:val="00C70FB9"/>
    <w:rsid w:val="00C86D6C"/>
    <w:rsid w:val="00C87BC8"/>
    <w:rsid w:val="00C93292"/>
    <w:rsid w:val="00C93581"/>
    <w:rsid w:val="00C96311"/>
    <w:rsid w:val="00C9641E"/>
    <w:rsid w:val="00C97C7E"/>
    <w:rsid w:val="00CA0287"/>
    <w:rsid w:val="00CC3D20"/>
    <w:rsid w:val="00CD0E02"/>
    <w:rsid w:val="00CD3A7B"/>
    <w:rsid w:val="00CD6A4B"/>
    <w:rsid w:val="00CE3739"/>
    <w:rsid w:val="00CE44D9"/>
    <w:rsid w:val="00CE5334"/>
    <w:rsid w:val="00CF08CE"/>
    <w:rsid w:val="00CF1724"/>
    <w:rsid w:val="00CF2CA7"/>
    <w:rsid w:val="00D00876"/>
    <w:rsid w:val="00D01257"/>
    <w:rsid w:val="00D02668"/>
    <w:rsid w:val="00D02B9B"/>
    <w:rsid w:val="00D05753"/>
    <w:rsid w:val="00D27C8B"/>
    <w:rsid w:val="00D27F6B"/>
    <w:rsid w:val="00D30183"/>
    <w:rsid w:val="00D30F23"/>
    <w:rsid w:val="00D31419"/>
    <w:rsid w:val="00D53CAB"/>
    <w:rsid w:val="00D56D05"/>
    <w:rsid w:val="00D56FE5"/>
    <w:rsid w:val="00D60313"/>
    <w:rsid w:val="00D62E3B"/>
    <w:rsid w:val="00D62E86"/>
    <w:rsid w:val="00D65511"/>
    <w:rsid w:val="00D65578"/>
    <w:rsid w:val="00D67937"/>
    <w:rsid w:val="00D7773E"/>
    <w:rsid w:val="00D86313"/>
    <w:rsid w:val="00D93307"/>
    <w:rsid w:val="00D95F58"/>
    <w:rsid w:val="00DA622C"/>
    <w:rsid w:val="00DB53CB"/>
    <w:rsid w:val="00DB6161"/>
    <w:rsid w:val="00DC542D"/>
    <w:rsid w:val="00DE30B2"/>
    <w:rsid w:val="00DE4CCE"/>
    <w:rsid w:val="00DF3748"/>
    <w:rsid w:val="00DF7FDA"/>
    <w:rsid w:val="00E0470C"/>
    <w:rsid w:val="00E207AB"/>
    <w:rsid w:val="00E227DE"/>
    <w:rsid w:val="00E24479"/>
    <w:rsid w:val="00E31AEA"/>
    <w:rsid w:val="00E3764D"/>
    <w:rsid w:val="00E42AB4"/>
    <w:rsid w:val="00E44365"/>
    <w:rsid w:val="00E51B5F"/>
    <w:rsid w:val="00E51BB3"/>
    <w:rsid w:val="00E554E6"/>
    <w:rsid w:val="00E57057"/>
    <w:rsid w:val="00E73852"/>
    <w:rsid w:val="00E73CA0"/>
    <w:rsid w:val="00E80EB4"/>
    <w:rsid w:val="00E83F78"/>
    <w:rsid w:val="00E93D02"/>
    <w:rsid w:val="00EA0309"/>
    <w:rsid w:val="00EA412A"/>
    <w:rsid w:val="00EA7712"/>
    <w:rsid w:val="00EB4EA5"/>
    <w:rsid w:val="00EC14FD"/>
    <w:rsid w:val="00ED4E1C"/>
    <w:rsid w:val="00ED5E44"/>
    <w:rsid w:val="00ED60E8"/>
    <w:rsid w:val="00EE22F9"/>
    <w:rsid w:val="00F11A8C"/>
    <w:rsid w:val="00F1362F"/>
    <w:rsid w:val="00F1652D"/>
    <w:rsid w:val="00F24597"/>
    <w:rsid w:val="00F44471"/>
    <w:rsid w:val="00F45E03"/>
    <w:rsid w:val="00F46A04"/>
    <w:rsid w:val="00F5175C"/>
    <w:rsid w:val="00F54774"/>
    <w:rsid w:val="00F70C6F"/>
    <w:rsid w:val="00F7101D"/>
    <w:rsid w:val="00F71269"/>
    <w:rsid w:val="00F7584D"/>
    <w:rsid w:val="00F767A3"/>
    <w:rsid w:val="00F76AC1"/>
    <w:rsid w:val="00F76F52"/>
    <w:rsid w:val="00F86697"/>
    <w:rsid w:val="00F87A6E"/>
    <w:rsid w:val="00FB1F60"/>
    <w:rsid w:val="00FB752F"/>
    <w:rsid w:val="00FC7E2A"/>
    <w:rsid w:val="00FC7E9E"/>
    <w:rsid w:val="00FD1775"/>
    <w:rsid w:val="00FD1B2B"/>
    <w:rsid w:val="00FD69B8"/>
    <w:rsid w:val="00FD69DA"/>
    <w:rsid w:val="00FE0A16"/>
    <w:rsid w:val="00FE1F22"/>
    <w:rsid w:val="00FE3698"/>
    <w:rsid w:val="00FE6943"/>
    <w:rsid w:val="00FF3D17"/>
    <w:rsid w:val="00FF52C8"/>
    <w:rsid w:val="00FF5B17"/>
    <w:rsid w:val="00FF7A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6B13"/>
    <w:rPr>
      <w:rFonts w:ascii="Arial" w:eastAsia="Times New Roman" w:hAnsi="Arial"/>
      <w:sz w:val="24"/>
    </w:rPr>
  </w:style>
  <w:style w:type="paragraph" w:styleId="Titolo3">
    <w:name w:val="heading 3"/>
    <w:basedOn w:val="Normale"/>
    <w:next w:val="Normale"/>
    <w:link w:val="Titolo3Carattere"/>
    <w:qFormat/>
    <w:rsid w:val="00316B13"/>
    <w:pPr>
      <w:keepNext/>
      <w:pBdr>
        <w:top w:val="single" w:sz="4" w:space="1" w:color="auto"/>
        <w:left w:val="single" w:sz="4" w:space="4" w:color="auto"/>
        <w:bottom w:val="single" w:sz="4" w:space="31" w:color="auto"/>
        <w:right w:val="single" w:sz="4" w:space="4" w:color="auto"/>
      </w:pBdr>
      <w:ind w:right="-1"/>
      <w:jc w:val="both"/>
      <w:outlineLvl w:val="2"/>
    </w:pPr>
    <w:rPr>
      <w:rFonts w:ascii="Times New Roman" w:hAnsi="Times New Roman"/>
      <w:sz w:val="28"/>
    </w:rPr>
  </w:style>
  <w:style w:type="paragraph" w:styleId="Titolo4">
    <w:name w:val="heading 4"/>
    <w:basedOn w:val="Normale"/>
    <w:next w:val="Normale"/>
    <w:link w:val="Titolo4Carattere"/>
    <w:qFormat/>
    <w:rsid w:val="00316B13"/>
    <w:pPr>
      <w:keepNext/>
      <w:pBdr>
        <w:top w:val="single" w:sz="6" w:space="1" w:color="auto"/>
        <w:left w:val="single" w:sz="6" w:space="0" w:color="auto"/>
        <w:bottom w:val="single" w:sz="6" w:space="1" w:color="auto"/>
        <w:right w:val="single" w:sz="6" w:space="1" w:color="auto"/>
      </w:pBdr>
      <w:ind w:right="-1"/>
      <w:jc w:val="center"/>
      <w:outlineLvl w:val="3"/>
    </w:pPr>
    <w:rPr>
      <w:b/>
      <w:sz w:val="32"/>
    </w:rPr>
  </w:style>
  <w:style w:type="paragraph" w:styleId="Titolo7">
    <w:name w:val="heading 7"/>
    <w:basedOn w:val="Normale"/>
    <w:next w:val="Normale"/>
    <w:link w:val="Titolo7Carattere"/>
    <w:qFormat/>
    <w:rsid w:val="00316B13"/>
    <w:pPr>
      <w:keepNext/>
      <w:pBdr>
        <w:top w:val="single" w:sz="6" w:space="1" w:color="auto"/>
        <w:left w:val="single" w:sz="6" w:space="0" w:color="auto"/>
        <w:bottom w:val="single" w:sz="6" w:space="1" w:color="auto"/>
        <w:right w:val="single" w:sz="6" w:space="1" w:color="auto"/>
      </w:pBdr>
      <w:tabs>
        <w:tab w:val="left" w:pos="3828"/>
      </w:tabs>
      <w:ind w:right="-1"/>
      <w:jc w:val="both"/>
      <w:outlineLvl w:val="6"/>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316B13"/>
    <w:rPr>
      <w:rFonts w:ascii="Times New Roman" w:eastAsia="Times New Roman" w:hAnsi="Times New Roman" w:cs="Times New Roman"/>
      <w:sz w:val="28"/>
      <w:szCs w:val="20"/>
      <w:lang w:eastAsia="it-IT"/>
    </w:rPr>
  </w:style>
  <w:style w:type="character" w:customStyle="1" w:styleId="Titolo4Carattere">
    <w:name w:val="Titolo 4 Carattere"/>
    <w:basedOn w:val="Carpredefinitoparagrafo"/>
    <w:link w:val="Titolo4"/>
    <w:rsid w:val="00316B13"/>
    <w:rPr>
      <w:rFonts w:ascii="Arial" w:eastAsia="Times New Roman" w:hAnsi="Arial" w:cs="Times New Roman"/>
      <w:b/>
      <w:sz w:val="32"/>
      <w:szCs w:val="20"/>
      <w:lang w:eastAsia="it-IT"/>
    </w:rPr>
  </w:style>
  <w:style w:type="character" w:customStyle="1" w:styleId="Titolo7Carattere">
    <w:name w:val="Titolo 7 Carattere"/>
    <w:basedOn w:val="Carpredefinitoparagrafo"/>
    <w:link w:val="Titolo7"/>
    <w:rsid w:val="00316B13"/>
    <w:rPr>
      <w:rFonts w:ascii="Arial" w:eastAsia="Times New Roman" w:hAnsi="Arial" w:cs="Times New Roman"/>
      <w:sz w:val="28"/>
      <w:szCs w:val="20"/>
      <w:lang w:eastAsia="it-IT"/>
    </w:rPr>
  </w:style>
  <w:style w:type="paragraph" w:styleId="Paragrafoelenco">
    <w:name w:val="List Paragraph"/>
    <w:basedOn w:val="Normale"/>
    <w:uiPriority w:val="34"/>
    <w:qFormat/>
    <w:rsid w:val="00316B13"/>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316B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6B13"/>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6A67A5"/>
    <w:rPr>
      <w:color w:val="0000FF"/>
      <w:u w:val="single"/>
    </w:rPr>
  </w:style>
  <w:style w:type="paragraph" w:styleId="Didascalia">
    <w:name w:val="caption"/>
    <w:basedOn w:val="Normale"/>
    <w:next w:val="Normale"/>
    <w:qFormat/>
    <w:rsid w:val="00C97C7E"/>
    <w:pPr>
      <w:jc w:val="center"/>
    </w:pPr>
    <w:rPr>
      <w:rFonts w:ascii="Times New Roman" w:hAnsi="Times New Roman"/>
      <w:b/>
      <w:bCs/>
      <w:color w:val="000000"/>
      <w:sz w:val="32"/>
      <w:szCs w:val="24"/>
    </w:rPr>
  </w:style>
  <w:style w:type="paragraph" w:styleId="Intestazione">
    <w:name w:val="header"/>
    <w:basedOn w:val="Normale"/>
    <w:link w:val="IntestazioneCarattere"/>
    <w:uiPriority w:val="99"/>
    <w:semiHidden/>
    <w:unhideWhenUsed/>
    <w:rsid w:val="00C97C7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97C7E"/>
    <w:rPr>
      <w:rFonts w:ascii="Arial" w:eastAsia="Times New Roman" w:hAnsi="Arial"/>
      <w:sz w:val="24"/>
    </w:rPr>
  </w:style>
  <w:style w:type="paragraph" w:styleId="Pidipagina">
    <w:name w:val="footer"/>
    <w:basedOn w:val="Normale"/>
    <w:link w:val="PidipaginaCarattere"/>
    <w:uiPriority w:val="99"/>
    <w:semiHidden/>
    <w:unhideWhenUsed/>
    <w:rsid w:val="00C97C7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97C7E"/>
    <w:rPr>
      <w:rFonts w:ascii="Arial" w:eastAsia="Times New Roman" w:hAnsi="Arial"/>
      <w:sz w:val="24"/>
    </w:rPr>
  </w:style>
  <w:style w:type="character" w:customStyle="1" w:styleId="Carpredefinitoparagrafo2">
    <w:name w:val="Car. predefinito paragrafo2"/>
    <w:rsid w:val="003B56E0"/>
  </w:style>
</w:styles>
</file>

<file path=word/webSettings.xml><?xml version="1.0" encoding="utf-8"?>
<w:webSettings xmlns:r="http://schemas.openxmlformats.org/officeDocument/2006/relationships" xmlns:w="http://schemas.openxmlformats.org/wordprocessingml/2006/main">
  <w:divs>
    <w:div w:id="308363114">
      <w:bodyDiv w:val="1"/>
      <w:marLeft w:val="0"/>
      <w:marRight w:val="0"/>
      <w:marTop w:val="0"/>
      <w:marBottom w:val="0"/>
      <w:divBdr>
        <w:top w:val="none" w:sz="0" w:space="0" w:color="auto"/>
        <w:left w:val="none" w:sz="0" w:space="0" w:color="auto"/>
        <w:bottom w:val="none" w:sz="0" w:space="0" w:color="auto"/>
        <w:right w:val="none" w:sz="0" w:space="0" w:color="auto"/>
      </w:divBdr>
    </w:div>
    <w:div w:id="485510866">
      <w:bodyDiv w:val="1"/>
      <w:marLeft w:val="0"/>
      <w:marRight w:val="0"/>
      <w:marTop w:val="0"/>
      <w:marBottom w:val="0"/>
      <w:divBdr>
        <w:top w:val="none" w:sz="0" w:space="0" w:color="auto"/>
        <w:left w:val="none" w:sz="0" w:space="0" w:color="auto"/>
        <w:bottom w:val="none" w:sz="0" w:space="0" w:color="auto"/>
        <w:right w:val="none" w:sz="0" w:space="0" w:color="auto"/>
      </w:divBdr>
    </w:div>
    <w:div w:id="510146066">
      <w:bodyDiv w:val="1"/>
      <w:marLeft w:val="0"/>
      <w:marRight w:val="0"/>
      <w:marTop w:val="0"/>
      <w:marBottom w:val="0"/>
      <w:divBdr>
        <w:top w:val="none" w:sz="0" w:space="0" w:color="auto"/>
        <w:left w:val="none" w:sz="0" w:space="0" w:color="auto"/>
        <w:bottom w:val="none" w:sz="0" w:space="0" w:color="auto"/>
        <w:right w:val="none" w:sz="0" w:space="0" w:color="auto"/>
      </w:divBdr>
    </w:div>
    <w:div w:id="747574775">
      <w:bodyDiv w:val="1"/>
      <w:marLeft w:val="0"/>
      <w:marRight w:val="0"/>
      <w:marTop w:val="0"/>
      <w:marBottom w:val="0"/>
      <w:divBdr>
        <w:top w:val="none" w:sz="0" w:space="0" w:color="auto"/>
        <w:left w:val="none" w:sz="0" w:space="0" w:color="auto"/>
        <w:bottom w:val="none" w:sz="0" w:space="0" w:color="auto"/>
        <w:right w:val="none" w:sz="0" w:space="0" w:color="auto"/>
      </w:divBdr>
    </w:div>
    <w:div w:id="1157653868">
      <w:bodyDiv w:val="1"/>
      <w:marLeft w:val="0"/>
      <w:marRight w:val="0"/>
      <w:marTop w:val="0"/>
      <w:marBottom w:val="0"/>
      <w:divBdr>
        <w:top w:val="none" w:sz="0" w:space="0" w:color="auto"/>
        <w:left w:val="none" w:sz="0" w:space="0" w:color="auto"/>
        <w:bottom w:val="none" w:sz="0" w:space="0" w:color="auto"/>
        <w:right w:val="none" w:sz="0" w:space="0" w:color="auto"/>
      </w:divBdr>
    </w:div>
    <w:div w:id="20550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C9366-A305-4EBB-AFA5-D07306D1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2191</Words>
  <Characters>12495</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Mazzei</dc:creator>
  <cp:lastModifiedBy>Marianne Mazzei</cp:lastModifiedBy>
  <cp:revision>3</cp:revision>
  <cp:lastPrinted>2016-09-21T13:25:00Z</cp:lastPrinted>
  <dcterms:created xsi:type="dcterms:W3CDTF">2019-05-20T13:28:00Z</dcterms:created>
  <dcterms:modified xsi:type="dcterms:W3CDTF">2019-05-20T13:29:00Z</dcterms:modified>
</cp:coreProperties>
</file>