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83486C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i/>
          <w:iCs/>
          <w:smallCaps/>
          <w:sz w:val="32"/>
          <w:szCs w:val="32"/>
        </w:rPr>
      </w:pPr>
      <w:r w:rsidRPr="0083486C"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FC27A4" w:rsidRDefault="0017603C" w:rsidP="00FC27A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/>
        </w:rPr>
      </w:pPr>
      <w:r>
        <w:rPr>
          <w:b/>
          <w:bCs/>
          <w:i/>
          <w:iCs/>
          <w:smallCaps/>
          <w:sz w:val="32"/>
          <w:szCs w:val="32"/>
        </w:rPr>
        <w:t xml:space="preserve">                         </w:t>
      </w:r>
      <w:r w:rsidRPr="0083486C">
        <w:rPr>
          <w:b/>
          <w:bCs/>
          <w:i/>
          <w:iCs/>
          <w:smallCaps/>
          <w:sz w:val="32"/>
          <w:szCs w:val="32"/>
        </w:rPr>
        <w:t xml:space="preserve">per l’appalto di lavori pubblici relativo a </w:t>
      </w:r>
      <w:r>
        <w:rPr>
          <w:b/>
          <w:bCs/>
          <w:i/>
          <w:iCs/>
          <w:smallCaps/>
          <w:sz w:val="32"/>
          <w:szCs w:val="32"/>
        </w:rPr>
        <w:t>:</w:t>
      </w:r>
      <w:r w:rsidR="00FC27A4" w:rsidRPr="00FC27A4">
        <w:rPr>
          <w:rFonts w:ascii="Arial" w:hAnsi="Arial" w:cs="Arial"/>
          <w:b/>
          <w:bCs/>
          <w:lang/>
        </w:rPr>
        <w:t xml:space="preserve"> </w:t>
      </w:r>
      <w:r w:rsidR="00FC27A4">
        <w:rPr>
          <w:rFonts w:ascii="Arial" w:hAnsi="Arial" w:cs="Arial"/>
          <w:b/>
          <w:bCs/>
          <w:lang/>
        </w:rPr>
        <w:t xml:space="preserve">DEI LAVORI DÌ STRAORDINARIA MANUTENZIONE SCALE MOBILI DÌ COLLEGAMENTO PARCHEGGIO SPIRITO SANTO PIAZZA GARIBALDI A CORTONA </w:t>
      </w:r>
    </w:p>
    <w:p w:rsidR="008404B5" w:rsidRDefault="008404B5" w:rsidP="008404B5"/>
    <w:p w:rsidR="008404B5" w:rsidRDefault="008404B5" w:rsidP="008404B5"/>
    <w:p w:rsidR="008404B5" w:rsidRDefault="008404B5" w:rsidP="008404B5">
      <w:pPr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>numero____________ cap__________provincia ___________codice fiscale______________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 w:rsidR="008404B5" w:rsidRDefault="008404B5" w:rsidP="008404B5"/>
    <w:p w:rsidR="008404B5" w:rsidRDefault="008404B5" w:rsidP="008404B5">
      <w:pPr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>a rogito del notaio _________________________</w:t>
      </w:r>
      <w:r>
        <w:t xml:space="preserve"> </w:t>
      </w:r>
      <w:r w:rsidRPr="00330AD3">
        <w:rPr>
          <w:smallCaps/>
          <w:kern w:val="24"/>
        </w:rPr>
        <w:t>n. rep</w:t>
      </w:r>
      <w:r>
        <w:t xml:space="preserve">.___________ </w:t>
      </w:r>
      <w:r w:rsidRPr="00330AD3">
        <w:rPr>
          <w:smallCaps/>
        </w:rPr>
        <w:t xml:space="preserve">del </w:t>
      </w:r>
      <w:r>
        <w:t>_________________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>________________________________________________________________________________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/>
          <w:b/>
          <w:smallCaps/>
        </w:rPr>
      </w:pPr>
      <w:r>
        <w:rPr>
          <w:smallCaps/>
        </w:rPr>
        <w:t>partita iva _________________________________</w:t>
      </w:r>
    </w:p>
    <w:p w:rsidR="008404B5" w:rsidRDefault="008404B5" w:rsidP="008404B5">
      <w:pPr>
        <w:rPr>
          <w:rFonts w:ascii="DejaVuSerifCondensed-Bold" w:hAnsi="DejaVuSerifCondensed-Bold" w:cs="DejaVuSerifCondensed-Bold"/>
          <w:b/>
          <w:smallCaps/>
        </w:rPr>
      </w:pPr>
    </w:p>
    <w:p w:rsidR="008404B5" w:rsidRDefault="008404B5" w:rsidP="008404B5">
      <w:pPr>
        <w:rPr>
          <w:rFonts w:ascii="DejaVuSerifCondensed-Bold" w:hAnsi="DejaVuSerifCondensed-Bold" w:cs="DejaVuSerifCondensed-Bold"/>
          <w:b/>
          <w:smallCaps/>
          <w:sz w:val="26"/>
        </w:rPr>
      </w:pPr>
    </w:p>
    <w:p w:rsidR="008404B5" w:rsidRDefault="008404B5" w:rsidP="008404B5">
      <w:pPr>
        <w:rPr>
          <w:rFonts w:ascii="DejaVuSerifCondensed-Bold" w:hAnsi="DejaVuSerifCondensed-Bold" w:cs="DejaVuSerifCondensed-Bold"/>
          <w:b/>
          <w:sz w:val="33"/>
        </w:rPr>
      </w:pPr>
    </w:p>
    <w:p w:rsidR="008404B5" w:rsidRDefault="008404B5" w:rsidP="008404B5">
      <w:pP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Default="008404B5" w:rsidP="008404B5">
      <w:pPr>
        <w:jc w:val="center"/>
        <w:rPr>
          <w:b/>
          <w:bCs/>
          <w:smallCaps/>
          <w:sz w:val="2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 w:rsidR="008404B5" w:rsidRDefault="008404B5" w:rsidP="008404B5">
      <w:pPr>
        <w:jc w:val="center"/>
        <w:rPr>
          <w:b/>
          <w:bCs/>
          <w:smallCaps/>
          <w:sz w:val="22"/>
        </w:rPr>
      </w:pPr>
    </w:p>
    <w:p w:rsidR="008404B5" w:rsidRDefault="008404B5" w:rsidP="008404B5">
      <w:pPr>
        <w:jc w:val="center"/>
        <w:rPr>
          <w:b/>
          <w:sz w:val="28"/>
        </w:rPr>
      </w:pPr>
      <w:r>
        <w:rPr>
          <w:b/>
          <w:bCs/>
          <w:smallCaps/>
          <w:sz w:val="22"/>
        </w:rPr>
        <w:t>E</w:t>
      </w:r>
    </w:p>
    <w:p w:rsidR="008404B5" w:rsidRDefault="008404B5" w:rsidP="008404B5">
      <w:pPr>
        <w:jc w:val="center"/>
        <w:rPr>
          <w:b/>
          <w:sz w:val="28"/>
        </w:rPr>
      </w:pPr>
    </w:p>
    <w:p w:rsidR="008404B5" w:rsidRDefault="008404B5" w:rsidP="008404B5">
      <w:pPr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8404B5" w:rsidRDefault="008404B5" w:rsidP="008404B5">
      <w:pPr>
        <w:jc w:val="center"/>
        <w:rPr>
          <w:b/>
          <w:bCs/>
          <w:i/>
          <w:smallCaps/>
        </w:rPr>
      </w:pPr>
    </w:p>
    <w:p w:rsidR="008404B5" w:rsidRDefault="008404B5" w:rsidP="008404B5">
      <w:pPr>
        <w:tabs>
          <w:tab w:val="left" w:pos="720"/>
        </w:tabs>
        <w:spacing w:line="240" w:lineRule="atLeast"/>
        <w:jc w:val="both"/>
        <w:rPr>
          <w:rFonts w:ascii="DejaVuSerifCondensed" w:hAnsi="DejaVuSerifCondensed" w:cs="DejaVuSerifCondensed"/>
          <w:sz w:val="22"/>
          <w:highlight w:val="yellow"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Default="008404B5" w:rsidP="008404B5">
      <w:pPr>
        <w:rPr>
          <w:rFonts w:ascii="DejaVuSerifCondensed" w:hAnsi="DejaVuSerifCondensed" w:cs="DejaVuSerifCondensed"/>
          <w:sz w:val="22"/>
          <w:highlight w:val="yellow"/>
        </w:rPr>
      </w:pPr>
    </w:p>
    <w:p w:rsidR="008404B5" w:rsidRDefault="008404B5" w:rsidP="008404B5">
      <w:pPr>
        <w:rPr>
          <w:rFonts w:ascii="DejaVuSerifCondensed-Bold" w:hAnsi="DejaVuSerifCondensed-Bold" w:cs="DejaVuSerifCondensed-Bold"/>
          <w:b/>
          <w:sz w:val="33"/>
          <w:highlight w:val="yellow"/>
        </w:rPr>
      </w:pPr>
    </w:p>
    <w:p w:rsidR="008404B5" w:rsidRDefault="008404B5" w:rsidP="008404B5">
      <w:pPr>
        <w:jc w:val="center"/>
        <w:rPr>
          <w:b/>
          <w:bCs/>
          <w:i/>
          <w:iCs/>
          <w:caps/>
          <w:sz w:val="22"/>
          <w:szCs w:val="2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8404B5" w:rsidRDefault="008404B5" w:rsidP="008404B5">
      <w:pPr>
        <w:spacing w:line="360" w:lineRule="auto"/>
        <w:jc w:val="both"/>
        <w:rPr>
          <w:rFonts w:ascii="DejaVuSerifCondensed-Bold" w:hAnsi="DejaVuSerifCondensed-Bold" w:cs="DejaVuSerifCondensed-Bold"/>
          <w:b/>
          <w:sz w:val="18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 w:rsidR="008404B5" w:rsidRDefault="008404B5" w:rsidP="008404B5">
      <w:pPr>
        <w:rPr>
          <w:rFonts w:ascii="DejaVuSerifCondensed-Bold" w:hAnsi="DejaVuSerifCondensed-Bold" w:cs="DejaVuSerifCondensed-Bold"/>
          <w:b/>
          <w:sz w:val="18"/>
        </w:rPr>
      </w:pPr>
    </w:p>
    <w:p w:rsidR="008404B5" w:rsidRDefault="008404B5" w:rsidP="008404B5">
      <w:pPr>
        <w:jc w:val="both"/>
        <w:rPr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caps/>
          <w:sz w:val="22"/>
          <w:szCs w:val="18"/>
        </w:rPr>
        <w:t xml:space="preserve"> </w:t>
      </w:r>
      <w:r>
        <w:rPr>
          <w:smallCaps/>
        </w:rPr>
        <w:t>di essere in possesso autonomamente dei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appalto,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jc w:val="both"/>
        <w:rPr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>[ ]</w:t>
      </w:r>
      <w:r>
        <w:rPr>
          <w:rFonts w:ascii="DejaVuSerifCondensed" w:hAnsi="DejaVuSerifCondensed" w:cs="DejaVuSerifCondensed"/>
          <w:sz w:val="22"/>
        </w:rPr>
        <w:t xml:space="preserve">  </w:t>
      </w:r>
      <w:r>
        <w:rPr>
          <w:smallCaps/>
        </w:rPr>
        <w:t>di soddisfare i requisiti minimi di capacità richiesti dall</w:t>
      </w:r>
      <w:r>
        <w:rPr>
          <w:rFonts w:hint="eastAsia"/>
          <w:smallCaps/>
        </w:rPr>
        <w:t>’</w:t>
      </w:r>
      <w:r>
        <w:rPr>
          <w:smallCaps/>
        </w:rPr>
        <w:t>avviso per la manifestazione d</w:t>
      </w:r>
      <w:r>
        <w:rPr>
          <w:rFonts w:hint="eastAsia"/>
          <w:smallCaps/>
        </w:rPr>
        <w:t>’</w:t>
      </w:r>
      <w:r>
        <w:rPr>
          <w:smallCaps/>
        </w:rPr>
        <w:t>interesse ai fini della partecipazione all</w:t>
      </w:r>
      <w:r>
        <w:rPr>
          <w:rFonts w:hint="eastAsia"/>
          <w:smallCaps/>
        </w:rPr>
        <w:t>’</w:t>
      </w:r>
      <w:r>
        <w:rPr>
          <w:smallCaps/>
        </w:rPr>
        <w:t xml:space="preserve">appalto presentando offerta quale mandatario di raggruppamento temporaneo di imprese costituendo o costituito, </w:t>
      </w:r>
      <w:r w:rsidRPr="00766C4C">
        <w:rPr>
          <w:smallCaps/>
        </w:rPr>
        <w:t>formato dai seguenti operatori economici:</w:t>
      </w:r>
    </w:p>
    <w:p w:rsidR="008404B5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766C4C" w:rsidRDefault="008404B5" w:rsidP="008404B5">
      <w:pPr>
        <w:rPr>
          <w:b/>
          <w:sz w:val="18"/>
        </w:rPr>
      </w:pPr>
    </w:p>
    <w:p w:rsidR="008404B5" w:rsidRPr="00766C4C" w:rsidRDefault="008404B5" w:rsidP="008404B5">
      <w:pPr>
        <w:jc w:val="both"/>
        <w:rPr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4) _________________________________________ </w:t>
      </w:r>
      <w:r w:rsidRPr="00766C4C">
        <w:rPr>
          <w:smallCaps/>
        </w:rPr>
        <w:t>codice fiscale ___________________________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8404B5" w:rsidRPr="00766C4C" w:rsidRDefault="008404B5" w:rsidP="008404B5">
      <w:pPr>
        <w:jc w:val="both"/>
        <w:rPr>
          <w:smallCaps/>
        </w:rPr>
      </w:pPr>
    </w:p>
    <w:p w:rsidR="008404B5" w:rsidRPr="00766C4C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smallCaps/>
        </w:rPr>
      </w:pPr>
    </w:p>
    <w:p w:rsidR="008404B5" w:rsidRDefault="008404B5" w:rsidP="008404B5">
      <w:pPr>
        <w:jc w:val="both"/>
        <w:rPr>
          <w:smallCaps/>
        </w:rPr>
      </w:pPr>
      <w:r w:rsidRPr="005F58AD">
        <w:rPr>
          <w:rFonts w:ascii="DejaVuSerifCondensed" w:hAnsi="DejaVuSerifCondensed" w:cs="DejaVuSerifCondensed"/>
          <w:caps/>
          <w:sz w:val="18"/>
          <w:szCs w:val="18"/>
        </w:rPr>
        <w:t>[ ]</w:t>
      </w:r>
      <w:r w:rsidRPr="005F58AD">
        <w:rPr>
          <w:rFonts w:ascii="DejaVuSerifCondensed" w:hAnsi="DejaVuSerifCondensed" w:cs="DejaVuSerifCondensed"/>
          <w:smallCaps/>
          <w:sz w:val="22"/>
        </w:rPr>
        <w:t xml:space="preserve">  </w:t>
      </w:r>
      <w:r w:rsidRPr="005F58AD">
        <w:rPr>
          <w:smallCaps/>
        </w:rPr>
        <w:t>di avvalersi, per soddisfare i requisiti minimi di capacità richiesti dall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avviso per la manifestazione d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interesse per la partecipazione all</w:t>
      </w:r>
      <w:r w:rsidRPr="005F58AD">
        <w:rPr>
          <w:rFonts w:hint="eastAsia"/>
          <w:smallCaps/>
        </w:rPr>
        <w:t>’</w:t>
      </w:r>
      <w:r w:rsidRPr="005F58AD">
        <w:rPr>
          <w:smallCaps/>
        </w:rPr>
        <w:t>appalto, dei requisiti del seguente soggetto/dei seguenti operatori economici:</w:t>
      </w:r>
    </w:p>
    <w:p w:rsidR="008404B5" w:rsidRDefault="008404B5" w:rsidP="008404B5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smallCaps/>
        </w:rPr>
      </w:pPr>
      <w:r w:rsidRPr="00766C4C">
        <w:rPr>
          <w:rFonts w:ascii="DejaVuSerifCondensed" w:hAnsi="DejaVuSerifCondensed" w:cs="DejaVuSerifCondensed"/>
          <w:sz w:val="22"/>
        </w:rPr>
        <w:t xml:space="preserve">1) _________________________________________ </w:t>
      </w:r>
      <w:r w:rsidRPr="00766C4C">
        <w:rPr>
          <w:smallCaps/>
        </w:rPr>
        <w:t>codice fiscale ___________________________</w:t>
      </w:r>
    </w:p>
    <w:p w:rsidR="005F58AD" w:rsidRPr="00766C4C" w:rsidRDefault="005F58AD" w:rsidP="005F58AD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2)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Pr="005F58AD" w:rsidRDefault="008404B5" w:rsidP="008404B5">
      <w:pPr>
        <w:jc w:val="both"/>
        <w:rPr>
          <w:rFonts w:ascii="DejaVuSerifCondensed" w:hAnsi="DejaVuSerifCondensed" w:cs="DejaVuSerifCondensed"/>
          <w:sz w:val="22"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rFonts w:ascii="DejaVuSerifCondensed" w:hAnsi="DejaVuSerifCondensed" w:cs="DejaVuSerifCondensed"/>
          <w:sz w:val="22"/>
        </w:rPr>
        <w:t xml:space="preserve">3) _________________________________________ </w:t>
      </w:r>
      <w:r w:rsidRPr="00766C4C">
        <w:rPr>
          <w:smallCaps/>
        </w:rPr>
        <w:t xml:space="preserve">codice fiscale ___________________________ </w:t>
      </w:r>
    </w:p>
    <w:p w:rsidR="005F58AD" w:rsidRPr="00766C4C" w:rsidRDefault="005F58AD" w:rsidP="005F58AD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smallCaps/>
        </w:rPr>
      </w:pPr>
      <w:r w:rsidRPr="00766C4C">
        <w:rPr>
          <w:smallCaps/>
        </w:rPr>
        <w:t>rappresentato da ________________________________________________________________</w:t>
      </w:r>
    </w:p>
    <w:p w:rsidR="005F58AD" w:rsidRPr="00766C4C" w:rsidRDefault="005F58AD" w:rsidP="005F58AD">
      <w:pPr>
        <w:jc w:val="both"/>
        <w:rPr>
          <w:smallCaps/>
        </w:rPr>
      </w:pPr>
    </w:p>
    <w:p w:rsidR="005F58AD" w:rsidRPr="00766C4C" w:rsidRDefault="005F58AD" w:rsidP="005F58AD">
      <w:pPr>
        <w:jc w:val="both"/>
        <w:rPr>
          <w:rFonts w:ascii="DejaVuSerifCondensed" w:hAnsi="DejaVuSerifCondensed" w:cs="DejaVuSerifCondensed"/>
          <w:sz w:val="22"/>
        </w:rPr>
      </w:pPr>
      <w:r w:rsidRPr="00766C4C">
        <w:rPr>
          <w:smallCaps/>
        </w:rPr>
        <w:t xml:space="preserve">nella sua qualità di _____________________________________________________________   </w:t>
      </w:r>
    </w:p>
    <w:p w:rsidR="008404B5" w:rsidRDefault="008404B5" w:rsidP="008404B5">
      <w:pPr>
        <w:rPr>
          <w:b/>
          <w:sz w:val="18"/>
        </w:rPr>
      </w:pPr>
    </w:p>
    <w:p w:rsidR="005F58AD" w:rsidRDefault="005F58AD" w:rsidP="008404B5">
      <w:pPr>
        <w:rPr>
          <w:b/>
          <w:sz w:val="18"/>
        </w:rPr>
      </w:pPr>
    </w:p>
    <w:p w:rsidR="008404B5" w:rsidRDefault="008404B5" w:rsidP="008404B5">
      <w:pPr>
        <w:jc w:val="both"/>
        <w:rPr>
          <w:b/>
          <w:smallCaps/>
        </w:rPr>
      </w:pPr>
      <w:r>
        <w:rPr>
          <w:rFonts w:ascii="DejaVuSerifCondensed" w:hAnsi="DejaVuSerifCondensed" w:cs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</w:t>
      </w:r>
      <w:r w:rsidR="00AF5477">
        <w:rPr>
          <w:smallCaps/>
        </w:rPr>
        <w:t xml:space="preserve"> </w:t>
      </w:r>
      <w:r>
        <w:rPr>
          <w:smallCaps/>
        </w:rPr>
        <w:t xml:space="preserve"> d</w:t>
      </w:r>
      <w:r>
        <w:rPr>
          <w:rFonts w:hint="eastAsia"/>
          <w:smallCaps/>
        </w:rPr>
        <w:t>’</w:t>
      </w:r>
      <w:r>
        <w:rPr>
          <w:smallCaps/>
        </w:rPr>
        <w:t>invito.</w:t>
      </w:r>
    </w:p>
    <w:p w:rsidR="008404B5" w:rsidRDefault="008404B5" w:rsidP="008404B5">
      <w:pPr>
        <w:rPr>
          <w:b/>
          <w:smallCaps/>
        </w:rPr>
      </w:pPr>
    </w:p>
    <w:p w:rsidR="008404B5" w:rsidRDefault="008404B5" w:rsidP="008404B5">
      <w:pPr>
        <w:rPr>
          <w:b/>
          <w:smallCaps/>
        </w:rPr>
      </w:pPr>
    </w:p>
    <w:p w:rsidR="008404B5" w:rsidRDefault="008404B5" w:rsidP="008404B5"/>
    <w:p w:rsidR="008404B5" w:rsidRDefault="008404B5"/>
    <w:sectPr w:rsidR="00840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SerifCondensed-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SerifCondense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283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5"/>
    <w:rsid w:val="00040D85"/>
    <w:rsid w:val="0017603C"/>
    <w:rsid w:val="00236CDB"/>
    <w:rsid w:val="003624A2"/>
    <w:rsid w:val="00527E74"/>
    <w:rsid w:val="005E7B8A"/>
    <w:rsid w:val="005F58AD"/>
    <w:rsid w:val="006B6369"/>
    <w:rsid w:val="00766C4C"/>
    <w:rsid w:val="008404B5"/>
    <w:rsid w:val="00961F1F"/>
    <w:rsid w:val="00AF5477"/>
    <w:rsid w:val="00F52D0C"/>
    <w:rsid w:val="00FC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Windows User</cp:lastModifiedBy>
  <cp:revision>3</cp:revision>
  <dcterms:created xsi:type="dcterms:W3CDTF">2017-03-25T20:51:00Z</dcterms:created>
  <dcterms:modified xsi:type="dcterms:W3CDTF">2017-03-25T20:52:00Z</dcterms:modified>
</cp:coreProperties>
</file>