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MANIFESTAZIONE DI INTERESSE</w:t>
      </w:r>
    </w:p>
    <w:p>
      <w:pPr>
        <w:pStyle w:val="Normal"/>
        <w:jc w:val="both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</w:r>
    </w:p>
    <w:p>
      <w:pPr>
        <w:pStyle w:val="Normal"/>
        <w:jc w:val="both"/>
        <w:rPr>
          <w:rFonts w:eastAsia="Times New Roman" w:cs="Arial" w:ascii="Arial" w:hAnsi="Arial"/>
          <w:b/>
          <w:bCs/>
          <w:color w:val="auto"/>
          <w:sz w:val="22"/>
          <w:szCs w:val="22"/>
          <w:lang w:val="it-IT" w:eastAsia="zh-CN" w:bidi="ar-SA"/>
        </w:rPr>
      </w:pPr>
      <w:r>
        <w:rPr>
          <w:b/>
          <w:bCs/>
          <w:i/>
          <w:iCs/>
          <w:smallCaps/>
          <w:sz w:val="32"/>
          <w:szCs w:val="32"/>
        </w:rPr>
        <w:t xml:space="preserve"> </w:t>
      </w:r>
      <w:r>
        <w:rPr>
          <w:b/>
          <w:bCs/>
          <w:i/>
          <w:iCs/>
          <w:smallCaps/>
          <w:sz w:val="32"/>
          <w:szCs w:val="32"/>
        </w:rPr>
        <w:t xml:space="preserve">per </w:t>
      </w:r>
      <w:r>
        <w:rPr>
          <w:rFonts w:cs="Arial" w:ascii="Arial" w:hAnsi="Arial"/>
          <w:b/>
          <w:bCs/>
        </w:rPr>
        <w:t xml:space="preserve">L'AFFIDAMENTO </w:t>
      </w:r>
      <w:r>
        <w:rPr>
          <w:rFonts w:eastAsia="Times New Roman" w:cs="Arial" w:ascii="Arial" w:hAnsi="Arial"/>
          <w:b/>
          <w:bCs/>
          <w:color w:val="auto"/>
          <w:sz w:val="22"/>
          <w:szCs w:val="22"/>
          <w:lang w:val="it-IT" w:eastAsia="zh-CN" w:bidi="ar-SA"/>
        </w:rPr>
        <w:t>DELLA</w:t>
      </w:r>
      <w:r>
        <w:rPr>
          <w:rFonts w:eastAsia="Times New Roman" w:cs="Arial" w:ascii="Arial" w:hAnsi="Arial"/>
          <w:b/>
          <w:bCs/>
          <w:color w:val="auto"/>
          <w:sz w:val="22"/>
          <w:szCs w:val="22"/>
          <w:lang w:val="it-IT" w:eastAsia="zh-CN" w:bidi="ar-SA"/>
        </w:rPr>
        <w:t xml:space="preserve"> MANUTENZIONE E MONITORAGGIO DI ATTREZZATURE LUDICHEPRESENTI PRESSO LE AREE VERDI DI PROPRIETA' COMUNALE</w:t>
      </w:r>
    </w:p>
    <w:p>
      <w:pPr>
        <w:pStyle w:val="Normal"/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numero____________ cap__________provincia ___________codice fiscale______________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>
      <w:pPr>
        <w:pStyle w:val="Normal"/>
        <w:rPr/>
      </w:pPr>
      <w:r>
        <w:rPr/>
      </w:r>
    </w:p>
    <w:p>
      <w:pPr>
        <w:pStyle w:val="Normal"/>
        <w:rPr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>
          <w:smallCaps/>
        </w:rPr>
        <w:t>a rogito del notaio _________________________</w:t>
      </w:r>
      <w:r>
        <w:rPr/>
        <w:t xml:space="preserve"> </w:t>
      </w:r>
      <w:r>
        <w:rPr>
          <w:smallCaps/>
        </w:rPr>
        <w:t>n. rep</w:t>
      </w:r>
      <w:r>
        <w:rPr/>
        <w:t xml:space="preserve">.___________ </w:t>
      </w:r>
      <w:r>
        <w:rPr>
          <w:smallCaps/>
        </w:rPr>
        <w:t xml:space="preserve">del </w:t>
      </w:r>
      <w:r>
        <w:rPr/>
        <w:t>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autorizzato a rappresentare legalmente il seguente soggetto: 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________________________________________________________________________________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partita iva _________________________________</w:t>
      </w:r>
    </w:p>
    <w:p>
      <w:pPr>
        <w:pStyle w:val="Normal"/>
        <w:rPr>
          <w:rFonts w:cs="DejaVuSerifCondensed-Bold" w:ascii="DejaVuSerifCondensed-Bold" w:hAnsi="DejaVuSerifCondensed-Bold"/>
          <w:b/>
          <w:smallCaps/>
        </w:rPr>
      </w:pPr>
      <w:r>
        <w:rPr>
          <w:rFonts w:cs="DejaVuSerifCondensed-Bold" w:ascii="DejaVuSerifCondensed-Bold" w:hAnsi="DejaVuSerifCondensed-Bold"/>
          <w:b/>
          <w:smallCaps/>
        </w:rPr>
      </w:r>
    </w:p>
    <w:p>
      <w:pPr>
        <w:pStyle w:val="Normal"/>
        <w:rPr>
          <w:rFonts w:cs="DejaVuSerifCondensed-Bold" w:ascii="DejaVuSerifCondensed-Bold" w:hAnsi="DejaVuSerifCondensed-Bold"/>
          <w:b/>
          <w:smallCaps/>
          <w:sz w:val="26"/>
        </w:rPr>
      </w:pPr>
      <w:r>
        <w:rPr>
          <w:rFonts w:cs="DejaVuSerifCondensed-Bold" w:ascii="DejaVuSerifCondensed-Bold" w:hAnsi="DejaVuSerifCondensed-Bold"/>
          <w:b/>
          <w:smallCaps/>
          <w:sz w:val="26"/>
        </w:rPr>
      </w:r>
    </w:p>
    <w:p>
      <w:pPr>
        <w:pStyle w:val="Normal"/>
        <w:rPr>
          <w:rFonts w:cs="DejaVuSerifCondensed-Bold" w:ascii="DejaVuSerifCondensed-Bold" w:hAnsi="DejaVuSerifCondensed-Bold"/>
          <w:b/>
          <w:sz w:val="33"/>
        </w:rPr>
      </w:pPr>
      <w:r>
        <w:rPr>
          <w:rFonts w:cs="DejaVuSerifCondensed-Bold" w:ascii="DejaVuSerifCondensed-Bold" w:hAnsi="DejaVuSerifCondensed-Bold"/>
          <w:b/>
          <w:sz w:val="33"/>
        </w:rPr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>
      <w:pPr>
        <w:pStyle w:val="Normal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</w:r>
    </w:p>
    <w:p>
      <w:pPr>
        <w:pStyle w:val="Normal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>
      <w:pPr>
        <w:pStyle w:val="Normal"/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b/>
          <w:smallCaps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>
      <w:pPr>
        <w:pStyle w:val="Normal"/>
        <w:rPr>
          <w:rFonts w:cs="DejaVuSerifCondensed" w:ascii="DejaVuSerifCondensed" w:hAnsi="DejaVuSerifCondensed"/>
          <w:sz w:val="22"/>
          <w:highlight w:val="yellow"/>
        </w:rPr>
      </w:pPr>
      <w:r>
        <w:rPr>
          <w:rFonts w:cs="DejaVuSerifCondensed" w:ascii="DejaVuSerifCondensed" w:hAnsi="DejaVuSerifCondensed"/>
          <w:sz w:val="22"/>
          <w:highlight w:val="yellow"/>
        </w:rPr>
      </w:r>
    </w:p>
    <w:p>
      <w:pPr>
        <w:pStyle w:val="Normal"/>
        <w:rPr>
          <w:rFonts w:cs="DejaVuSerifCondensed-Bold" w:ascii="DejaVuSerifCondensed-Bold" w:hAnsi="DejaVuSerifCondensed-Bold"/>
          <w:b/>
          <w:sz w:val="33"/>
          <w:highlight w:val="yellow"/>
        </w:rPr>
      </w:pPr>
      <w:r>
        <w:rPr>
          <w:rFonts w:cs="DejaVuSerifCondensed-Bold" w:ascii="DejaVuSerifCondensed-Bold" w:hAnsi="DejaVuSerifCondensed-Bold"/>
          <w:b/>
          <w:sz w:val="33"/>
          <w:highlight w:val="yellow"/>
        </w:rPr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>
      <w:pPr>
        <w:pStyle w:val="Normal"/>
        <w:spacing w:lineRule="auto" w:line="360"/>
        <w:jc w:val="both"/>
        <w:rPr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>
      <w:pPr>
        <w:pStyle w:val="Normal"/>
        <w:rPr>
          <w:rFonts w:cs="DejaVuSerifCondensed-Bold" w:ascii="DejaVuSerifCondensed-Bold" w:hAnsi="DejaVuSerifCondensed-Bold"/>
          <w:b/>
          <w:sz w:val="18"/>
        </w:rPr>
      </w:pPr>
      <w:r>
        <w:rPr>
          <w:rFonts w:cs="DejaVuSerifCondensed-Bold" w:ascii="DejaVuSerifCondensed-Bold" w:hAnsi="DejaVuSerifCondensed-Bold"/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caps/>
          <w:sz w:val="22"/>
          <w:szCs w:val="18"/>
        </w:rPr>
        <w:t xml:space="preserve"> </w:t>
      </w:r>
      <w:r>
        <w:rPr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z w:val="22"/>
        </w:rPr>
        <w:t xml:space="preserve">  </w:t>
      </w:r>
      <w:r>
        <w:rPr>
          <w:smallCaps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4)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mallCaps/>
          <w:sz w:val="22"/>
        </w:rPr>
        <w:t xml:space="preserve">  </w:t>
      </w:r>
      <w:r>
        <w:rPr>
          <w:smallCaps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 d’invito.</w:t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DejaVuSerifCondensed-Bold">
    <w:charset w:val="00"/>
    <w:family w:val="roman"/>
    <w:pitch w:val="variable"/>
  </w:font>
  <w:font w:name="DejaVuSerifCondense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404b5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auto"/>
      <w:sz w:val="24"/>
      <w:szCs w:val="24"/>
      <w:lang w:eastAsia="zh-CN" w:bidi="hi-IN" w:val="it-IT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2017-03-25T20:51:00Z</dcterms:created>
  <dc:creator>Egidio Pucci</dc:creator>
  <dc:language>it-IT</dc:language>
  <cp:lastModifiedBy>Windows User</cp:lastModifiedBy>
  <dcterms:modified xsi:type="dcterms:W3CDTF">2017-03-27T20:08:00Z</dcterms:modified>
  <cp:revision>7</cp:revision>
  <dc:title>MANIFESTAZIONE DI INTERESSE</dc:title>
</cp:coreProperties>
</file>