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C8643F" w:rsidRPr="009146D4" w:rsidRDefault="0017603C" w:rsidP="00C8643F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C8643F" w:rsidRPr="009146D4">
        <w:rPr>
          <w:rFonts w:ascii="Arial" w:hAnsi="Arial" w:cs="Arial"/>
          <w:b/>
          <w:bCs/>
        </w:rPr>
        <w:t xml:space="preserve">FORNITURA </w:t>
      </w:r>
      <w:proofErr w:type="spellStart"/>
      <w:r w:rsidR="00C8643F" w:rsidRPr="009146D4">
        <w:rPr>
          <w:rFonts w:ascii="Arial" w:hAnsi="Arial" w:cs="Arial"/>
          <w:b/>
          <w:bCs/>
        </w:rPr>
        <w:t>DI</w:t>
      </w:r>
      <w:proofErr w:type="spellEnd"/>
      <w:r w:rsidR="00C8643F" w:rsidRPr="009146D4">
        <w:rPr>
          <w:rFonts w:ascii="Arial" w:hAnsi="Arial" w:cs="Arial"/>
          <w:b/>
          <w:bCs/>
        </w:rPr>
        <w:t xml:space="preserve"> MATERIALE VARIO PER GIARDINAGGIO E MANUTENZIONE AREE VERDI</w:t>
      </w:r>
    </w:p>
    <w:p w:rsidR="0097062A" w:rsidRDefault="0097062A" w:rsidP="00BE20B9">
      <w:pPr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3624A2"/>
    <w:rsid w:val="004814D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404B5"/>
    <w:rsid w:val="0095590B"/>
    <w:rsid w:val="00961F1F"/>
    <w:rsid w:val="0097062A"/>
    <w:rsid w:val="00AE0ED8"/>
    <w:rsid w:val="00AF5477"/>
    <w:rsid w:val="00BE20B9"/>
    <w:rsid w:val="00C8643F"/>
    <w:rsid w:val="00D10916"/>
    <w:rsid w:val="00DB2849"/>
    <w:rsid w:val="00E02475"/>
    <w:rsid w:val="00E82BF3"/>
    <w:rsid w:val="00EA14C9"/>
    <w:rsid w:val="00F52D0C"/>
    <w:rsid w:val="00FC1536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7</cp:revision>
  <dcterms:created xsi:type="dcterms:W3CDTF">2017-04-10T15:54:00Z</dcterms:created>
  <dcterms:modified xsi:type="dcterms:W3CDTF">2017-04-10T16:22:00Z</dcterms:modified>
</cp:coreProperties>
</file>