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>
      <w:pPr>
        <w:pStyle w:val="Normal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it-IT" w:eastAsia="zh-CN" w:bidi="ar-SA"/>
        </w:rPr>
      </w:pPr>
      <w:r>
        <w:rPr>
          <w:b/>
          <w:bCs/>
          <w:i/>
          <w:iCs/>
          <w:smallCaps/>
          <w:sz w:val="32"/>
          <w:szCs w:val="32"/>
        </w:rPr>
        <w:t xml:space="preserve"> </w:t>
      </w:r>
      <w:r>
        <w:rPr>
          <w:b/>
          <w:bCs/>
          <w:i/>
          <w:iCs/>
          <w:smallCaps/>
          <w:sz w:val="32"/>
          <w:szCs w:val="32"/>
        </w:rPr>
        <w:t xml:space="preserve">per </w:t>
      </w:r>
      <w:r>
        <w:rPr>
          <w:rFonts w:cs="Arial" w:ascii="Arial" w:hAnsi="Arial"/>
          <w:b/>
          <w:bCs/>
        </w:rPr>
        <w:t xml:space="preserve">L'AFFIDAMENTO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it-IT" w:eastAsia="zh-CN" w:bidi="ar-SA"/>
        </w:rPr>
        <w:t xml:space="preserve">DEL </w:t>
      </w:r>
      <w:r>
        <w:rPr>
          <w:rFonts w:eastAsia="Times New Roman" w:cs="Times New Roman" w:ascii="Times New Roman" w:hAnsi="Times New Roman"/>
          <w:b/>
          <w:bCs w:val="false"/>
          <w:color w:val="auto"/>
          <w:sz w:val="24"/>
          <w:szCs w:val="24"/>
          <w:lang w:val="it-IT" w:eastAsia="zh-CN" w:bidi="ar-SA"/>
        </w:rPr>
        <w:t xml:space="preserve">servizio di trasporto, smaltimento di carcasse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it-IT" w:eastAsia="zh-CN" w:bidi="ar-SA"/>
        </w:rPr>
        <w:t>animali morti per cause diverse da macellazione, codice c.e.r. 18.01.03 rinvenute su aree pubbliche ricadenti nel territorio del Comune di CORTONA e provenienti dal canile intercomunale di OSSAIA</w:t>
      </w:r>
    </w:p>
    <w:p>
      <w:pPr>
        <w:pStyle w:val="Normal"/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numero____________ cap__________provincia ___________codice fiscale______________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>
      <w:pPr>
        <w:pStyle w:val="Normal"/>
        <w:rPr/>
      </w:pPr>
      <w:r>
        <w:rPr/>
      </w:r>
    </w:p>
    <w:p>
      <w:pPr>
        <w:pStyle w:val="Normal"/>
        <w:rPr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/>
      </w:pPr>
      <w:r>
        <w:rPr>
          <w:smallCaps/>
        </w:rPr>
        <w:t>a rogito del notaio _________________________</w:t>
      </w:r>
      <w:r>
        <w:rPr/>
        <w:t xml:space="preserve"> </w:t>
      </w:r>
      <w:r>
        <w:rPr>
          <w:smallCaps/>
        </w:rPr>
        <w:t>n. rep</w:t>
      </w:r>
      <w:r>
        <w:rPr/>
        <w:t xml:space="preserve">.___________ </w:t>
      </w:r>
      <w:r>
        <w:rPr>
          <w:smallCaps/>
        </w:rPr>
        <w:t xml:space="preserve">del </w:t>
      </w:r>
      <w:r>
        <w:rPr/>
        <w:t>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________________________________________________________________________________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partita iva _________________________________</w:t>
      </w:r>
    </w:p>
    <w:p>
      <w:pPr>
        <w:pStyle w:val="Normal"/>
        <w:rPr>
          <w:rFonts w:cs="DejaVuSerifCondensed-Bold" w:ascii="DejaVuSerifCondensed-Bold" w:hAnsi="DejaVuSerifCondensed-Bold"/>
          <w:b/>
          <w:smallCaps/>
        </w:rPr>
      </w:pPr>
      <w:r>
        <w:rPr>
          <w:rFonts w:cs="DejaVuSerifCondensed-Bold" w:ascii="DejaVuSerifCondensed-Bold" w:hAnsi="DejaVuSerifCondensed-Bold"/>
          <w:b/>
          <w:smallCaps/>
        </w:rPr>
      </w:r>
    </w:p>
    <w:p>
      <w:pPr>
        <w:pStyle w:val="Normal"/>
        <w:rPr>
          <w:rFonts w:cs="DejaVuSerifCondensed-Bold" w:ascii="DejaVuSerifCondensed-Bold" w:hAnsi="DejaVuSerifCondensed-Bold"/>
          <w:b/>
          <w:smallCaps/>
          <w:sz w:val="26"/>
        </w:rPr>
      </w:pPr>
      <w:r>
        <w:rPr>
          <w:rFonts w:cs="DejaVuSerifCondensed-Bold" w:ascii="DejaVuSerifCondensed-Bold" w:hAnsi="DejaVuSerifCondensed-Bold"/>
          <w:b/>
          <w:smallCaps/>
          <w:sz w:val="26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</w:rPr>
      </w:pPr>
      <w:r>
        <w:rPr>
          <w:rFonts w:cs="DejaVuSerifCondensed-Bold" w:ascii="DejaVuSerifCondensed-Bold" w:hAnsi="DejaVuSerifCondensed-Bold"/>
          <w:b/>
          <w:sz w:val="33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</w:r>
    </w:p>
    <w:p>
      <w:pPr>
        <w:pStyle w:val="Normal"/>
        <w:tabs>
          <w:tab w:val="left" w:pos="720" w:leader="none"/>
        </w:tabs>
        <w:spacing w:lineRule="atLeast" w:line="240"/>
        <w:jc w:val="both"/>
        <w:rPr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>
      <w:pPr>
        <w:pStyle w:val="Normal"/>
        <w:rPr>
          <w:rFonts w:cs="DejaVuSerifCondensed" w:ascii="DejaVuSerifCondensed" w:hAnsi="DejaVuSerifCondensed"/>
          <w:sz w:val="22"/>
          <w:highlight w:val="yellow"/>
        </w:rPr>
      </w:pPr>
      <w:r>
        <w:rPr>
          <w:rFonts w:cs="DejaVuSerifCondensed" w:ascii="DejaVuSerifCondensed" w:hAnsi="DejaVuSerifCondensed"/>
          <w:sz w:val="22"/>
          <w:highlight w:val="yellow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  <w:highlight w:val="yellow"/>
        </w:rPr>
      </w:pPr>
      <w:r>
        <w:rPr>
          <w:rFonts w:cs="DejaVuSerifCondensed-Bold" w:ascii="DejaVuSerifCondensed-Bold" w:hAnsi="DejaVuSerifCondensed-Bold"/>
          <w:b/>
          <w:sz w:val="33"/>
          <w:highlight w:val="yellow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>
      <w:pPr>
        <w:pStyle w:val="Normal"/>
        <w:spacing w:lineRule="auto" w:line="360"/>
        <w:jc w:val="both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>
      <w:pPr>
        <w:pStyle w:val="Normal"/>
        <w:rPr>
          <w:rFonts w:cs="DejaVuSerifCondensed-Bold" w:ascii="DejaVuSerifCondensed-Bold" w:hAnsi="DejaVuSerifCondensed-Bold"/>
          <w:b/>
          <w:sz w:val="18"/>
        </w:rPr>
      </w:pPr>
      <w:r>
        <w:rPr>
          <w:rFonts w:cs="DejaVuSerifCondensed-Bold" w:ascii="DejaVuSerifCondensed-Bold" w:hAnsi="DejaVuSerifCondensed-Bold"/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caps/>
          <w:sz w:val="22"/>
          <w:szCs w:val="18"/>
        </w:rPr>
        <w:t xml:space="preserve"> </w:t>
      </w:r>
      <w:r>
        <w:rPr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z w:val="22"/>
        </w:rPr>
        <w:t xml:space="preserve">  </w:t>
      </w:r>
      <w:r>
        <w:rPr>
          <w:smallCaps/>
        </w:rPr>
        <w:t>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4)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mallCaps/>
          <w:sz w:val="22"/>
        </w:rPr>
        <w:t xml:space="preserve">  </w:t>
      </w:r>
      <w:r>
        <w:rPr>
          <w:smallCaps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 d’invito.</w:t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DejaVuSerifCondensed-Bold">
    <w:charset w:val="00"/>
    <w:family w:val="roman"/>
    <w:pitch w:val="variable"/>
  </w:font>
  <w:font w:name="DejaVuSerif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04b5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2017-03-25T20:51:00Z</dcterms:created>
  <dc:creator>Egidio Pucci</dc:creator>
  <dc:language>it-IT</dc:language>
  <cp:lastModifiedBy>Windows User</cp:lastModifiedBy>
  <dcterms:modified xsi:type="dcterms:W3CDTF">2017-03-27T20:08:00Z</dcterms:modified>
  <cp:revision>7</cp:revision>
  <dc:title>MANIFESTAZIONE DI INTERESSE</dc:title>
</cp:coreProperties>
</file>