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1A7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ALLEGATO A</w:t>
      </w:r>
    </w:p>
    <w:p w:rsidR="008331A7" w:rsidRDefault="008331A7" w:rsidP="00B8520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AL COMUNE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B85209">
        <w:rPr>
          <w:rFonts w:ascii="Times New Roman" w:hAnsi="Times New Roman" w:cs="Times New Roman"/>
          <w:b/>
          <w:bCs/>
          <w:sz w:val="20"/>
          <w:szCs w:val="20"/>
        </w:rPr>
        <w:t>SAN MARCELLO PITEGLIO</w:t>
      </w:r>
    </w:p>
    <w:p w:rsidR="008331A7" w:rsidRDefault="008331A7" w:rsidP="00B8520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UFFICIO </w:t>
      </w:r>
      <w:r w:rsidR="00B85209">
        <w:rPr>
          <w:rFonts w:ascii="Times New Roman" w:hAnsi="Times New Roman" w:cs="Times New Roman"/>
          <w:b/>
          <w:bCs/>
          <w:sz w:val="20"/>
          <w:szCs w:val="20"/>
        </w:rPr>
        <w:t>GARE</w:t>
      </w:r>
    </w:p>
    <w:p w:rsidR="008331A7" w:rsidRDefault="00B85209" w:rsidP="00B8520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Via Pietro Leopoldo n. 24</w:t>
      </w:r>
    </w:p>
    <w:p w:rsidR="008331A7" w:rsidRDefault="00B85209" w:rsidP="00B8520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51028 San Marcello Pistoiese (PT)</w:t>
      </w:r>
    </w:p>
    <w:p w:rsidR="00B85209" w:rsidRDefault="00B852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6D0E09" w:rsidRDefault="006D0E09" w:rsidP="006D0E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E1CB7" w:rsidRPr="003D3946" w:rsidRDefault="007E1CB7" w:rsidP="007E1CB7">
      <w:pPr>
        <w:ind w:left="-76"/>
        <w:rPr>
          <w:rFonts w:ascii="Times New Roman" w:hAnsi="Times New Roman"/>
          <w:sz w:val="20"/>
        </w:rPr>
      </w:pPr>
    </w:p>
    <w:p w:rsidR="00C75BBA" w:rsidRDefault="00C75BBA" w:rsidP="00C75BB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21769">
        <w:rPr>
          <w:rFonts w:ascii="Times New Roman" w:hAnsi="Times New Roman"/>
          <w:b/>
          <w:bCs/>
          <w:color w:val="000000"/>
          <w:sz w:val="24"/>
          <w:szCs w:val="24"/>
        </w:rPr>
        <w:t>AVVISO ESPLORATIVO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PER MANIFESTAZIONE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DI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INTERESSE, </w:t>
      </w:r>
    </w:p>
    <w:p w:rsidR="00C75BBA" w:rsidRPr="006C546B" w:rsidRDefault="00C75BBA" w:rsidP="00C75BB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INERENTE L’INTERVENTO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DI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MANUTENZIONE STRAORDINARIA ALLA VIABILITA’ COMUNALE DEL COMUNE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DI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SAN MARCELLO PITEGLIO </w:t>
      </w:r>
    </w:p>
    <w:p w:rsidR="006D0E09" w:rsidRDefault="006D0E09" w:rsidP="006D0E09">
      <w:pPr>
        <w:autoSpaceDE w:val="0"/>
        <w:autoSpaceDN w:val="0"/>
        <w:adjustRightInd w:val="0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B85209" w:rsidRDefault="00B85209" w:rsidP="00B8520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</w:rPr>
      </w:pPr>
    </w:p>
    <w:p w:rsidR="00B85209" w:rsidRPr="003D3946" w:rsidRDefault="00B85209" w:rsidP="00B8520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</w:rPr>
      </w:pPr>
    </w:p>
    <w:p w:rsidR="008331A7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Dichiarazione di manifestazione di interesse e assenza di cause d’esclusione di cui all’art. 80 del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D.Lgs.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50/2016</w:t>
      </w:r>
    </w:p>
    <w:p w:rsidR="008331A7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sottoscritto ____________________________________________________________________________________,</w:t>
      </w:r>
    </w:p>
    <w:p w:rsidR="008331A7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nato a _________________________________________________________, il ______________________________,</w:t>
      </w:r>
    </w:p>
    <w:p w:rsidR="008331A7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codice fiscale _________________________, residente in via _____________________________________________,</w:t>
      </w:r>
    </w:p>
    <w:p w:rsidR="008331A7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</w:t>
      </w:r>
      <w:r w:rsidR="00B85209"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>_____________, n.________, CAP______________,</w:t>
      </w:r>
    </w:p>
    <w:p w:rsidR="008331A7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città ______________________________________________________, in qualità di</w:t>
      </w:r>
    </w:p>
    <w:p w:rsidR="008331A7" w:rsidRDefault="006D0E09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r w:rsidR="008331A7">
        <w:rPr>
          <w:rFonts w:ascii="Wingdings" w:hAnsi="Wingdings" w:cs="Wingdings"/>
          <w:sz w:val="24"/>
          <w:szCs w:val="24"/>
        </w:rPr>
        <w:t></w:t>
      </w:r>
      <w:r w:rsidR="008331A7">
        <w:rPr>
          <w:rFonts w:ascii="Times New Roman" w:hAnsi="Times New Roman" w:cs="Times New Roman"/>
          <w:b/>
          <w:bCs/>
          <w:sz w:val="20"/>
          <w:szCs w:val="20"/>
        </w:rPr>
        <w:t>legale rappresentante</w:t>
      </w:r>
    </w:p>
    <w:p w:rsidR="008331A7" w:rsidRDefault="006D0E09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r w:rsidR="008331A7">
        <w:rPr>
          <w:rFonts w:ascii="Wingdings" w:hAnsi="Wingdings" w:cs="Wingdings"/>
          <w:sz w:val="24"/>
          <w:szCs w:val="24"/>
        </w:rPr>
        <w:t></w:t>
      </w:r>
      <w:r w:rsidR="008331A7">
        <w:rPr>
          <w:rFonts w:ascii="Times New Roman" w:hAnsi="Times New Roman" w:cs="Times New Roman"/>
          <w:b/>
          <w:bCs/>
          <w:sz w:val="20"/>
          <w:szCs w:val="20"/>
        </w:rPr>
        <w:t xml:space="preserve">procuratore del legale rappresentante </w:t>
      </w:r>
      <w:r w:rsidR="008331A7">
        <w:rPr>
          <w:rFonts w:ascii="Times New Roman" w:hAnsi="Times New Roman" w:cs="Times New Roman"/>
          <w:sz w:val="20"/>
          <w:szCs w:val="20"/>
        </w:rPr>
        <w:t>(allegare copia della procura)</w:t>
      </w:r>
    </w:p>
    <w:p w:rsidR="008331A7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del concorrente (ditta, consorzio, associazione, ecc.) __________________________________________, con sede in</w:t>
      </w:r>
      <w:r w:rsidR="00B8520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___________________________</w:t>
      </w:r>
      <w:r w:rsidR="00B85209">
        <w:rPr>
          <w:rFonts w:ascii="Times New Roman" w:hAnsi="Times New Roman" w:cs="Times New Roman"/>
          <w:sz w:val="20"/>
          <w:szCs w:val="20"/>
        </w:rPr>
        <w:t>______</w:t>
      </w:r>
      <w:r>
        <w:rPr>
          <w:rFonts w:ascii="Times New Roman" w:hAnsi="Times New Roman" w:cs="Times New Roman"/>
          <w:sz w:val="20"/>
          <w:szCs w:val="20"/>
        </w:rPr>
        <w:t>____, via ________________________________________, n. ___________, CAP</w:t>
      </w:r>
      <w:r w:rsidR="00B85209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______________________, città ________________</w:t>
      </w:r>
      <w:r w:rsidR="00B85209">
        <w:rPr>
          <w:rFonts w:ascii="Times New Roman" w:hAnsi="Times New Roman" w:cs="Times New Roman"/>
          <w:sz w:val="20"/>
          <w:szCs w:val="20"/>
        </w:rPr>
        <w:t>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_________________________, codice fiscale</w:t>
      </w:r>
      <w:r w:rsidR="00B8520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__________________________________________, in nome e per conto dello stesso</w:t>
      </w:r>
    </w:p>
    <w:p w:rsidR="007E1CB7" w:rsidRPr="007E1CB7" w:rsidRDefault="008331A7" w:rsidP="007E1CB7">
      <w:pPr>
        <w:ind w:left="-76"/>
        <w:rPr>
          <w:rFonts w:ascii="Times New Roman" w:hAnsi="Times New Roman"/>
          <w:sz w:val="20"/>
          <w:szCs w:val="20"/>
        </w:rPr>
      </w:pPr>
      <w:r w:rsidRPr="007E1CB7">
        <w:rPr>
          <w:rFonts w:ascii="Times New Roman" w:hAnsi="Times New Roman" w:cs="Times New Roman"/>
          <w:b/>
          <w:bCs/>
          <w:sz w:val="20"/>
          <w:szCs w:val="20"/>
        </w:rPr>
        <w:t xml:space="preserve">DICHIARA </w:t>
      </w:r>
      <w:proofErr w:type="spellStart"/>
      <w:r w:rsidRPr="007E1CB7"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 w:rsidRPr="007E1CB7">
        <w:rPr>
          <w:rFonts w:ascii="Times New Roman" w:hAnsi="Times New Roman" w:cs="Times New Roman"/>
          <w:b/>
          <w:bCs/>
          <w:sz w:val="20"/>
          <w:szCs w:val="20"/>
        </w:rPr>
        <w:t xml:space="preserve"> MANIFESTARE IL PROPRIO INTERESSE AD ESSERE INVITATO ALLA PROCEDURA</w:t>
      </w:r>
      <w:r w:rsidR="00B85209" w:rsidRPr="007E1CB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C75BBA"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 w:rsidR="00C75BB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7E1CB7">
        <w:rPr>
          <w:rFonts w:ascii="Times New Roman" w:hAnsi="Times New Roman" w:cs="Times New Roman"/>
          <w:b/>
          <w:bCs/>
          <w:sz w:val="20"/>
          <w:szCs w:val="20"/>
        </w:rPr>
        <w:t>APPALTO</w:t>
      </w:r>
      <w:r w:rsidRPr="00C75BB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E1CB7" w:rsidRPr="00C75BBA">
        <w:rPr>
          <w:rFonts w:ascii="Times New Roman" w:hAnsi="Times New Roman"/>
          <w:b/>
          <w:sz w:val="20"/>
          <w:szCs w:val="20"/>
        </w:rPr>
        <w:t>PER</w:t>
      </w:r>
      <w:r w:rsidR="007E1CB7" w:rsidRPr="007E1CB7">
        <w:rPr>
          <w:rFonts w:ascii="Times New Roman" w:hAnsi="Times New Roman"/>
          <w:sz w:val="20"/>
          <w:szCs w:val="20"/>
        </w:rPr>
        <w:t xml:space="preserve"> </w:t>
      </w:r>
      <w:r w:rsidR="007E1CB7" w:rsidRPr="007E1CB7">
        <w:rPr>
          <w:rFonts w:ascii="Times New Roman" w:hAnsi="Times New Roman"/>
          <w:b/>
          <w:bCs/>
          <w:color w:val="000000"/>
          <w:sz w:val="20"/>
          <w:szCs w:val="20"/>
        </w:rPr>
        <w:t>L’INTERVEN</w:t>
      </w:r>
      <w:r w:rsidR="00C75BBA">
        <w:rPr>
          <w:rFonts w:ascii="Times New Roman" w:hAnsi="Times New Roman"/>
          <w:b/>
          <w:bCs/>
          <w:color w:val="000000"/>
          <w:sz w:val="20"/>
          <w:szCs w:val="20"/>
        </w:rPr>
        <w:t xml:space="preserve">TO </w:t>
      </w:r>
      <w:proofErr w:type="spellStart"/>
      <w:r w:rsidR="00C75BBA">
        <w:rPr>
          <w:rFonts w:ascii="Times New Roman" w:hAnsi="Times New Roman"/>
          <w:b/>
          <w:bCs/>
          <w:color w:val="000000"/>
          <w:sz w:val="20"/>
          <w:szCs w:val="20"/>
        </w:rPr>
        <w:t>DI</w:t>
      </w:r>
      <w:proofErr w:type="spellEnd"/>
      <w:r w:rsidR="00C75BBA">
        <w:rPr>
          <w:rFonts w:ascii="Times New Roman" w:hAnsi="Times New Roman"/>
          <w:b/>
          <w:bCs/>
          <w:color w:val="000000"/>
          <w:sz w:val="20"/>
          <w:szCs w:val="20"/>
        </w:rPr>
        <w:t xml:space="preserve"> MANUTENZIONE STRORDINARIA</w:t>
      </w:r>
      <w:r w:rsidR="007E1CB7" w:rsidRPr="007E1CB7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="00C75BBA" w:rsidRPr="00C75BBA">
        <w:rPr>
          <w:rFonts w:ascii="Times New Roman" w:hAnsi="Times New Roman"/>
          <w:b/>
          <w:bCs/>
          <w:color w:val="000000"/>
          <w:sz w:val="20"/>
          <w:szCs w:val="20"/>
        </w:rPr>
        <w:t xml:space="preserve">ALLA VIABILITA’ COMUNALE DEL COMUNE </w:t>
      </w:r>
      <w:proofErr w:type="spellStart"/>
      <w:r w:rsidR="00C75BBA" w:rsidRPr="00C75BBA">
        <w:rPr>
          <w:rFonts w:ascii="Times New Roman" w:hAnsi="Times New Roman"/>
          <w:b/>
          <w:bCs/>
          <w:color w:val="000000"/>
          <w:sz w:val="20"/>
          <w:szCs w:val="20"/>
        </w:rPr>
        <w:t>DI</w:t>
      </w:r>
      <w:proofErr w:type="spellEnd"/>
      <w:r w:rsidR="00C75BBA" w:rsidRPr="00C75BBA">
        <w:rPr>
          <w:rFonts w:ascii="Times New Roman" w:hAnsi="Times New Roman"/>
          <w:b/>
          <w:bCs/>
          <w:color w:val="000000"/>
          <w:sz w:val="20"/>
          <w:szCs w:val="20"/>
        </w:rPr>
        <w:t xml:space="preserve"> SAN MARCELLO PITEGLIO</w:t>
      </w:r>
    </w:p>
    <w:p w:rsidR="008331A7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</w:p>
    <w:p w:rsidR="008331A7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ed a tal fine, assumendosene la piena responsabilità, consapevole delle sanzioni anche di natura penale per l’eventuale</w:t>
      </w:r>
      <w:r w:rsidR="00B8520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rilascio di dichiarazioni false o mendaci in conformità alle disposizioni del D.P.R. 28 dicembre 2000, n. 445 art. 47</w:t>
      </w:r>
    </w:p>
    <w:p w:rsidR="008331A7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comma 2 ed art. 76 dello stesso Decreto</w:t>
      </w:r>
    </w:p>
    <w:p w:rsidR="008331A7" w:rsidRDefault="008331A7" w:rsidP="00B8520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DICHIARA: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</w:rPr>
        <w:t xml:space="preserve">a. </w:t>
      </w:r>
      <w:r>
        <w:rPr>
          <w:rFonts w:ascii="Times New Roman" w:hAnsi="Times New Roman" w:cs="Times New Roman"/>
          <w:sz w:val="20"/>
          <w:szCs w:val="20"/>
        </w:rPr>
        <w:t>ai sensi dell’art. 80 comma 1, di non aver subito condanne con sentenza definitiva o decreto penale di condanna</w:t>
      </w:r>
      <w:r w:rsidR="00B852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divenuto irrevocabile o sentenza di applicazione della pena su richiesta ai sensi dell’articolo 444 del codice di procedura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penale, per uno o più dei seguenti reati: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6D0E09">
        <w:rPr>
          <w:rFonts w:ascii="Times New Roman" w:hAnsi="Times New Roman" w:cs="Times New Roman"/>
          <w:sz w:val="20"/>
          <w:szCs w:val="20"/>
        </w:rPr>
        <w:t>delitti, consumati o tentati, di cui agli articoli 416, 416 bis del codice penale ovvero delitti commessi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avvalendosi delle condizioni previste dal predetto articolo 416 bis ovvero al fine di agevolare l’attività delle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associazioni previste dallo stesso articolo, nonché per i delitti, consumati o tentati, previsti dall’articolo 74 del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decreto del Presidente della Repubblica 9 ottobre 1990, n. 309, dall’articolo 291quater del decreto del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Presidente della Repubblica 23 gennaio 1973, n. 43 e dall’articolo 260 del Decreto Legislativo 3 aprile 2006, n.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152, in quanto riconducibili alla partecipazione a un’organizzazione criminale, quale definita all’articolo 2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della decisione quadro 2008/841/GAI del Consiglio [Art. 80 c</w:t>
      </w:r>
      <w:r>
        <w:rPr>
          <w:rFonts w:ascii="Times New Roman" w:hAnsi="Times New Roman" w:cs="Times New Roman"/>
          <w:sz w:val="20"/>
          <w:szCs w:val="20"/>
        </w:rPr>
        <w:t>omma 1, lettera a];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delitti, consumati o tentati, di cui agli articoli 317, 318, 319, 319 </w:t>
      </w:r>
      <w:proofErr w:type="spellStart"/>
      <w:r w:rsidR="008331A7" w:rsidRPr="006D0E09">
        <w:rPr>
          <w:rFonts w:ascii="Times New Roman" w:hAnsi="Times New Roman" w:cs="Times New Roman"/>
          <w:sz w:val="20"/>
          <w:szCs w:val="20"/>
        </w:rPr>
        <w:t>ter</w:t>
      </w:r>
      <w:proofErr w:type="spell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, 319 </w:t>
      </w:r>
      <w:proofErr w:type="spellStart"/>
      <w:r w:rsidR="008331A7" w:rsidRPr="006D0E09">
        <w:rPr>
          <w:rFonts w:ascii="Times New Roman" w:hAnsi="Times New Roman" w:cs="Times New Roman"/>
          <w:sz w:val="20"/>
          <w:szCs w:val="20"/>
        </w:rPr>
        <w:t>quater</w:t>
      </w:r>
      <w:proofErr w:type="spellEnd"/>
      <w:r w:rsidR="008331A7" w:rsidRPr="006D0E09">
        <w:rPr>
          <w:rFonts w:ascii="Times New Roman" w:hAnsi="Times New Roman" w:cs="Times New Roman"/>
          <w:sz w:val="20"/>
          <w:szCs w:val="20"/>
        </w:rPr>
        <w:t>, 320, 321, 322, 322 bis, 346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bis, 353, 353 bis, 354, 355 e 356 del codice penale nonché all’articolo 2635 del Codice Civile [Art. 80 comma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1, lettera b].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6D0E09">
        <w:rPr>
          <w:rFonts w:ascii="Times New Roman" w:hAnsi="Times New Roman" w:cs="Times New Roman"/>
          <w:sz w:val="20"/>
          <w:szCs w:val="20"/>
        </w:rPr>
        <w:t>frode ai sensi dell’articolo 1 della convenzione relativa alla tutela degli interessi finanziari delle Comunità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europ</w:t>
      </w:r>
      <w:r>
        <w:rPr>
          <w:rFonts w:ascii="Times New Roman" w:hAnsi="Times New Roman" w:cs="Times New Roman"/>
          <w:sz w:val="20"/>
          <w:szCs w:val="20"/>
        </w:rPr>
        <w:t>ee [Art. 80 comma 1, lettera c];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6D0E09">
        <w:rPr>
          <w:rFonts w:ascii="Times New Roman" w:hAnsi="Times New Roman" w:cs="Times New Roman"/>
          <w:sz w:val="20"/>
          <w:szCs w:val="20"/>
        </w:rPr>
        <w:t>delitti, consumati o tentati, commessi con finalità di terrorismo, anche internazionale, e di eversione dell’ordine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costituzionale reati terroristici o reati connessi alle attività terroristic</w:t>
      </w:r>
      <w:r>
        <w:rPr>
          <w:rFonts w:ascii="Times New Roman" w:hAnsi="Times New Roman" w:cs="Times New Roman"/>
          <w:sz w:val="20"/>
          <w:szCs w:val="20"/>
        </w:rPr>
        <w:t>he [Art. 80 comma 1, lettera d];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delitti di cui agli articoli 648 bis, 648 </w:t>
      </w:r>
      <w:proofErr w:type="spellStart"/>
      <w:r w:rsidR="008331A7" w:rsidRPr="006D0E09">
        <w:rPr>
          <w:rFonts w:ascii="Times New Roman" w:hAnsi="Times New Roman" w:cs="Times New Roman"/>
          <w:sz w:val="20"/>
          <w:szCs w:val="20"/>
        </w:rPr>
        <w:t>ter</w:t>
      </w:r>
      <w:proofErr w:type="spell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e 648 </w:t>
      </w:r>
      <w:proofErr w:type="spellStart"/>
      <w:r w:rsidR="008331A7" w:rsidRPr="006D0E09">
        <w:rPr>
          <w:rFonts w:ascii="Times New Roman" w:hAnsi="Times New Roman" w:cs="Times New Roman"/>
          <w:sz w:val="20"/>
          <w:szCs w:val="20"/>
        </w:rPr>
        <w:t>ter</w:t>
      </w:r>
      <w:proofErr w:type="spell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1 del codice penale, riciclaggio di proventi di attività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criminose o finanziamento del terrorismo, quali definiti all’articolo 1 del Decreto Legislativo 22 giugno 2007,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n. 109 e successive modificazio</w:t>
      </w:r>
      <w:r>
        <w:rPr>
          <w:rFonts w:ascii="Times New Roman" w:hAnsi="Times New Roman" w:cs="Times New Roman"/>
          <w:sz w:val="20"/>
          <w:szCs w:val="20"/>
        </w:rPr>
        <w:t>ni [Art. 80 comma 1, lettera e];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- </w:t>
      </w:r>
      <w:r w:rsidR="008331A7" w:rsidRPr="006D0E09">
        <w:rPr>
          <w:rFonts w:ascii="Times New Roman" w:hAnsi="Times New Roman" w:cs="Times New Roman"/>
          <w:sz w:val="20"/>
          <w:szCs w:val="20"/>
        </w:rPr>
        <w:t>sfruttamento del lavoro minorile e altre forme di tratta di esseri umani definite con il Decreto Legislativo 4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marzo 2014, n. </w:t>
      </w:r>
      <w:r>
        <w:rPr>
          <w:rFonts w:ascii="Times New Roman" w:hAnsi="Times New Roman" w:cs="Times New Roman"/>
          <w:sz w:val="20"/>
          <w:szCs w:val="20"/>
        </w:rPr>
        <w:t>24 [Art. 80 comma 1, lettera f];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6D0E09">
        <w:rPr>
          <w:rFonts w:ascii="Times New Roman" w:hAnsi="Times New Roman" w:cs="Times New Roman"/>
          <w:sz w:val="20"/>
          <w:szCs w:val="20"/>
        </w:rPr>
        <w:t>ogni altro delitto da cui derivi, quale pena accessoria, l'incapacità di contrattare con la Pubblica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Amministrazio</w:t>
      </w:r>
      <w:r>
        <w:rPr>
          <w:rFonts w:ascii="Times New Roman" w:hAnsi="Times New Roman" w:cs="Times New Roman"/>
          <w:sz w:val="20"/>
          <w:szCs w:val="20"/>
        </w:rPr>
        <w:t>ne [Art. 80 comma 1, lettera g].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b. </w:t>
      </w:r>
      <w:r w:rsidRPr="006D0E09">
        <w:rPr>
          <w:rFonts w:ascii="Times New Roman" w:hAnsi="Times New Roman" w:cs="Times New Roman"/>
          <w:sz w:val="20"/>
          <w:szCs w:val="20"/>
        </w:rPr>
        <w:t>ai sensi dell’art. 80 comma 2, che a proprio carico non sussistono cause di decadenza, di sospensione o di divieto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previste dall’articolo 67 del decreto legislativo 6 settembre 2011, n. 159 o di un tentativo di infiltrazione mafiosa di cui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all’articolo 84, comma 4, del medesimo decreto. Resta fermo quanto previsto dagli articoli 88, comma 4bis, e 92,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commi 2 e 3, del decreto legislativo 6 settembre 2011, n. 159, con riferimento rispettivamente alle comunicazioni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antimafia e alle informazioni antimafia 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0"/>
          <w:szCs w:val="20"/>
        </w:rPr>
      </w:pPr>
      <w:r w:rsidRPr="006D0E09">
        <w:rPr>
          <w:rFonts w:ascii="Times New Roman" w:hAnsi="Times New Roman" w:cs="Times New Roman"/>
          <w:i/>
          <w:iCs/>
          <w:sz w:val="20"/>
          <w:szCs w:val="20"/>
        </w:rPr>
        <w:t>N.B. L'esclusione di cui al comma 1 dell’art. 80 va disposta se la sentenza o il decreto sono stati emessi nei confronti: del titolare o del direttore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tecnico, se si tratta di impresa individuale; di un socio o del direttore tecnico, se si tratta di società in nome collettivo; dei soci accomandatari o del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direttore tecnico, se si tratta di società in accomandita semplice; dei membri del consiglio di amministrazione cui sia stata conferita la legale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rappresentanza, di direzione o di vigilanza o dei soggetti muniti di poteri di rappresentanza, di direzione o di controllo, del direttore tecnico o del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socio unico persona fisica, ovvero del socio di maggioranza in caso di società con meno di quattro soci, se si tratta di altro tipo di società o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consorzio. In ogni caso l'esclusione e il divieto operano anche nei confronti dei soggetti cessati dalla carica nell'anno antecedente la data di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pubblicazione del bando di gara, qualora l'impresa non dimostri che vi sia stata completa ed effettiva dissociazione della condotta penalmente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sanzionata; l'esclusione non va disposta e il divieto non si applica quando il reato è stato depenalizzato ovvero quando è intervenuta la riabilitazione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ovvero quando il reato è stato dichiarato estinto dopo la condanna ovvero in caso di revoca della condanna medesima.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c. </w:t>
      </w:r>
      <w:r w:rsidRPr="006D0E09">
        <w:rPr>
          <w:rFonts w:ascii="Times New Roman" w:hAnsi="Times New Roman" w:cs="Times New Roman"/>
          <w:sz w:val="20"/>
          <w:szCs w:val="20"/>
        </w:rPr>
        <w:t>ai sensi dell’art. 80 comma 3, che le sentenze o i decreti di cui all’art. 80 comma 2 del Codice non sono stati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emessi nei confronti dei soggetti cessati dalla carica nell'anno antecedente la data di pubblicazione del presente avviso.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d. </w:t>
      </w:r>
      <w:r w:rsidRPr="006D0E09">
        <w:rPr>
          <w:rFonts w:ascii="Times New Roman" w:hAnsi="Times New Roman" w:cs="Times New Roman"/>
          <w:sz w:val="20"/>
          <w:szCs w:val="20"/>
        </w:rPr>
        <w:t>ai sensi dell’art. 80 comma 4, di non aver commesso violazioni gravi, definitivamente accertate, rispetto agli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obblighi relativi al pagamento delle imposte e tasse o i contributi previdenziali, secondo la legislazione italiana o quella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dello Stato in cui sono stabiliti.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e. </w:t>
      </w:r>
      <w:r w:rsidRPr="006D0E09">
        <w:rPr>
          <w:rFonts w:ascii="Times New Roman" w:hAnsi="Times New Roman" w:cs="Times New Roman"/>
          <w:sz w:val="20"/>
          <w:szCs w:val="20"/>
        </w:rPr>
        <w:t>ai sensi dell’art. 80 comma 5: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aver commesso gravi infrazioni debitamente accertate alle norme in materia di salute e sicurezza sul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lavoro nonché agli obblighi di cui all’articolo 30, comma 3 del codi</w:t>
      </w:r>
      <w:r>
        <w:rPr>
          <w:rFonts w:ascii="Times New Roman" w:hAnsi="Times New Roman" w:cs="Times New Roman"/>
          <w:sz w:val="20"/>
          <w:szCs w:val="20"/>
        </w:rPr>
        <w:t>ce [Art. 80 comma 5, lettera a];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essere in stato di fallimento, di liquidazione coatta, di concordato preventivo, salvo il caso di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concordato con continuità aziendale, o nei cui riguardi sia in corso un procedimento per la dichiarazione di una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di tali situazioni, fermo restando quanto previsto dall’articolo 1</w:t>
      </w:r>
      <w:r>
        <w:rPr>
          <w:rFonts w:ascii="Times New Roman" w:hAnsi="Times New Roman" w:cs="Times New Roman"/>
          <w:sz w:val="20"/>
          <w:szCs w:val="20"/>
        </w:rPr>
        <w:t>10 [Art. 80 comma 5, lettera b];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essersi reso colpevole di gravi illeciti professionali, tali da rendere dubbia la sua integrità o affidabilità,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come significative carenze nell’esecuzione di un precedente contratto di appalto o di concessione che ne hanno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causato la risoluzione anticipata, non contestata in giudizio, ovvero hanno dato luogo ad una condanna al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risarcimento del danno o ad altre sanzioni, ovvero tentato di influenzare indebitamente il processo decisionale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della stazione appaltante o di ottenere informazioni riservate ai fini di proprio vantaggio; ovvero, anche per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negligenza, aver reso informazioni false o fuorvianti suscettibili di influenzare le decisioni sull’esclusione, la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selezione o l’aggiudicazione ovvero aver omesso le informazioni dovute ai fini del corretto svolgimento della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procedura di selezio</w:t>
      </w:r>
      <w:r>
        <w:rPr>
          <w:rFonts w:ascii="Times New Roman" w:hAnsi="Times New Roman" w:cs="Times New Roman"/>
          <w:sz w:val="20"/>
          <w:szCs w:val="20"/>
        </w:rPr>
        <w:t>ne [Art. 80 comma 5, lettera c];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c</w:t>
      </w:r>
      <w:r w:rsidR="008331A7" w:rsidRPr="006D0E09">
        <w:rPr>
          <w:rFonts w:ascii="Times New Roman" w:hAnsi="Times New Roman" w:cs="Times New Roman"/>
          <w:sz w:val="20"/>
          <w:szCs w:val="20"/>
        </w:rPr>
        <w:t>he con la propria partecipazione non venga determinata una situazione di conflitto di interesse ai sensi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dell’articolo 42, comma 2 [Art. 80 </w:t>
      </w:r>
      <w:r>
        <w:rPr>
          <w:rFonts w:ascii="Times New Roman" w:hAnsi="Times New Roman" w:cs="Times New Roman"/>
          <w:sz w:val="20"/>
          <w:szCs w:val="20"/>
        </w:rPr>
        <w:t>comma 5, lettera d];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aver creato una distorsione della concorrenza derivante dal precedente coinvolgimento degli operatori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economici nella preparazione della procedura d’appalto di cui all’articolo </w:t>
      </w:r>
      <w:r>
        <w:rPr>
          <w:rFonts w:ascii="Times New Roman" w:hAnsi="Times New Roman" w:cs="Times New Roman"/>
          <w:sz w:val="20"/>
          <w:szCs w:val="20"/>
        </w:rPr>
        <w:t>67 [Art. 80 comma 5, lettera e];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i non essere stato soggetto alla sanzione </w:t>
      </w:r>
      <w:proofErr w:type="spellStart"/>
      <w:r w:rsidR="008331A7" w:rsidRPr="006D0E09">
        <w:rPr>
          <w:rFonts w:ascii="Times New Roman" w:hAnsi="Times New Roman" w:cs="Times New Roman"/>
          <w:sz w:val="20"/>
          <w:szCs w:val="20"/>
        </w:rPr>
        <w:t>interdittiva</w:t>
      </w:r>
      <w:proofErr w:type="spell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di cui all’articolo 9, comma 2, lettera c) del decreto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legislativo 8 giugno 2001, n. 231 o ad altra sanzione che comporta il divieto di contrarre con la pubblica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amministrazione, compresi i provvedimenti </w:t>
      </w:r>
      <w:proofErr w:type="spellStart"/>
      <w:r w:rsidR="008331A7" w:rsidRPr="006D0E09">
        <w:rPr>
          <w:rFonts w:ascii="Times New Roman" w:hAnsi="Times New Roman" w:cs="Times New Roman"/>
          <w:sz w:val="20"/>
          <w:szCs w:val="20"/>
        </w:rPr>
        <w:t>interdittivi</w:t>
      </w:r>
      <w:proofErr w:type="spell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di cui all'articolo 14 del decreto legislativo 9 aprile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2008, n. </w:t>
      </w:r>
      <w:r>
        <w:rPr>
          <w:rFonts w:ascii="Times New Roman" w:hAnsi="Times New Roman" w:cs="Times New Roman"/>
          <w:sz w:val="20"/>
          <w:szCs w:val="20"/>
        </w:rPr>
        <w:t>81 [Art. 80 comma 5, lettera f];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essere iscritto nel casellario informatico tenuto dall’Osservatorio dell’ANAC per aver presentato false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dichiarazioni o falsa documentazione ai fini del rilascio dell’attestazione di qualificazione, per il periodo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durante il quale perdura l'iscrizio</w:t>
      </w:r>
      <w:r>
        <w:rPr>
          <w:rFonts w:ascii="Times New Roman" w:hAnsi="Times New Roman" w:cs="Times New Roman"/>
          <w:sz w:val="20"/>
          <w:szCs w:val="20"/>
        </w:rPr>
        <w:t>ne [Art. 80 comma 5, lettera g];</w:t>
      </w:r>
    </w:p>
    <w:p w:rsidR="008331A7" w:rsidRPr="006D0E09" w:rsidRDefault="00BC0935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6D0E09">
        <w:rPr>
          <w:rFonts w:ascii="Times New Roman" w:hAnsi="Times New Roman" w:cs="Times New Roman"/>
          <w:sz w:val="20"/>
          <w:szCs w:val="20"/>
        </w:rPr>
        <w:t>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aver violato il divieto di intestazione fiduciaria di cui all'articolo 17 della legge 19 marzo 1990, n. 55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[A</w:t>
      </w:r>
      <w:r w:rsidR="006D0E09">
        <w:rPr>
          <w:rFonts w:ascii="Times New Roman" w:hAnsi="Times New Roman" w:cs="Times New Roman"/>
          <w:sz w:val="20"/>
          <w:szCs w:val="20"/>
        </w:rPr>
        <w:t>rt. 80 comma 5, lettera h];</w:t>
      </w:r>
    </w:p>
    <w:p w:rsidR="008331A7" w:rsidRPr="006D0E09" w:rsidRDefault="00BC0935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c</w:t>
      </w:r>
      <w:r w:rsidR="008331A7" w:rsidRPr="006D0E09">
        <w:rPr>
          <w:rFonts w:ascii="Times New Roman" w:hAnsi="Times New Roman" w:cs="Times New Roman"/>
          <w:sz w:val="20"/>
          <w:szCs w:val="20"/>
        </w:rPr>
        <w:t>he riguardo agli obblighi di cui alla Legge n. 68/1999, l'impresa si trova nella seguente situazione [Art. 80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comma 5, lettera i] </w:t>
      </w:r>
      <w:r w:rsidR="008331A7" w:rsidRPr="006D0E09">
        <w:rPr>
          <w:rFonts w:ascii="Times New Roman" w:hAnsi="Times New Roman" w:cs="Times New Roman"/>
          <w:b/>
          <w:bCs/>
          <w:sz w:val="20"/>
          <w:szCs w:val="20"/>
        </w:rPr>
        <w:t>(barrare quella che interessa):</w:t>
      </w:r>
    </w:p>
    <w:p w:rsidR="008331A7" w:rsidRPr="006D0E09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r w:rsidR="00257762">
        <w:rPr>
          <w:rFonts w:ascii="Times New Roman" w:hAnsi="Times New Roman" w:cs="Times New Roman"/>
          <w:sz w:val="20"/>
          <w:szCs w:val="20"/>
        </w:rPr>
        <w:t xml:space="preserve"> </w:t>
      </w:r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non è assoggettabile agli obblighi di assunzione obbligatoria di cui alla Legge n. 68/99, in quanto occupa meno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di 15 dipendenti, oppure da 15 a 35 dipendenti e non ha effettuato ass</w:t>
      </w:r>
      <w:r w:rsidR="006D0E09">
        <w:rPr>
          <w:rFonts w:ascii="Times New Roman" w:hAnsi="Times New Roman" w:cs="Times New Roman"/>
          <w:sz w:val="20"/>
          <w:szCs w:val="20"/>
        </w:rPr>
        <w:t>unzioni dopo il 18 gennaio 2000;</w:t>
      </w:r>
    </w:p>
    <w:p w:rsidR="008331A7" w:rsidRPr="006D0E09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257762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dichiara, in sostituzione della certificazione di cui all’art. 17 della Legge n. 68/99, che l’impresa ha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ottemperato alle norme della Legge n. 68/99, in quanto occupa più di 35 dipendenti, oppure occupa da 15 fino</w:t>
      </w:r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a 35 dipendenti ed ha effettuato una nuova ass</w:t>
      </w:r>
      <w:r w:rsidR="006D0E09">
        <w:rPr>
          <w:rFonts w:ascii="Times New Roman" w:hAnsi="Times New Roman" w:cs="Times New Roman"/>
          <w:sz w:val="20"/>
          <w:szCs w:val="20"/>
        </w:rPr>
        <w:t>unzione dopo il 18 gennaio 2000;</w:t>
      </w:r>
    </w:p>
    <w:p w:rsidR="008331A7" w:rsidRPr="006D0E09" w:rsidRDefault="00BC0935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l</w:t>
      </w:r>
      <w:r w:rsidR="008331A7" w:rsidRPr="006D0E09">
        <w:rPr>
          <w:rFonts w:ascii="Times New Roman" w:hAnsi="Times New Roman" w:cs="Times New Roman"/>
          <w:sz w:val="20"/>
          <w:szCs w:val="20"/>
        </w:rPr>
        <w:t>a non esistenza delle condizioni di esclusione di cui all’art. 80 comma 5, lettera l.</w:t>
      </w:r>
    </w:p>
    <w:p w:rsidR="00BC0935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f. </w:t>
      </w:r>
      <w:r w:rsidR="006D0E09">
        <w:rPr>
          <w:rFonts w:ascii="Times New Roman" w:hAnsi="Times New Roman" w:cs="Times New Roman"/>
          <w:sz w:val="20"/>
          <w:szCs w:val="20"/>
        </w:rPr>
        <w:t>ai</w:t>
      </w:r>
      <w:r w:rsidRPr="006D0E09">
        <w:rPr>
          <w:rFonts w:ascii="Times New Roman" w:hAnsi="Times New Roman" w:cs="Times New Roman"/>
          <w:sz w:val="20"/>
          <w:szCs w:val="20"/>
        </w:rPr>
        <w:t xml:space="preserve"> sensi dell’Art. 80 comma 7 del Codice, </w:t>
      </w:r>
      <w:r w:rsidR="00BC0935" w:rsidRPr="006D0E09">
        <w:rPr>
          <w:rFonts w:ascii="Times New Roman" w:hAnsi="Times New Roman" w:cs="Times New Roman"/>
          <w:b/>
          <w:bCs/>
          <w:sz w:val="20"/>
          <w:szCs w:val="20"/>
        </w:rPr>
        <w:t>(barrare quella che interessa):</w:t>
      </w:r>
    </w:p>
    <w:p w:rsidR="008331A7" w:rsidRPr="006D0E09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257762">
        <w:rPr>
          <w:rFonts w:ascii="Times New Roman" w:hAnsi="Times New Roman" w:cs="Times New Roman"/>
          <w:sz w:val="20"/>
          <w:szCs w:val="20"/>
        </w:rPr>
        <w:t xml:space="preserve"> </w:t>
      </w:r>
      <w:r w:rsidR="006D0E09">
        <w:rPr>
          <w:rFonts w:ascii="Times New Roman" w:hAnsi="Times New Roman" w:cs="Times New Roman"/>
          <w:sz w:val="20"/>
          <w:szCs w:val="20"/>
        </w:rPr>
        <w:t>d</w:t>
      </w:r>
      <w:r w:rsidR="008331A7" w:rsidRPr="006D0E09">
        <w:rPr>
          <w:rFonts w:ascii="Times New Roman" w:hAnsi="Times New Roman" w:cs="Times New Roman"/>
          <w:sz w:val="20"/>
          <w:szCs w:val="20"/>
        </w:rPr>
        <w:t>i trovarsi in una delle situazioni di cui all’art. 80 comma 1 del Codice, limitatamente alle ipotesi in cui la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sentenza definitiva abbia imposto una pena detentiva non superiore a 18 mesi ovvero abbia riconosciuto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l’attenuante della </w:t>
      </w:r>
      <w:r w:rsidR="008331A7" w:rsidRPr="006D0E09">
        <w:rPr>
          <w:rFonts w:ascii="Times New Roman" w:hAnsi="Times New Roman" w:cs="Times New Roman"/>
          <w:sz w:val="20"/>
          <w:szCs w:val="20"/>
        </w:rPr>
        <w:lastRenderedPageBreak/>
        <w:t>collaborazione come definita per le singole fattispecie di reato, o all’art. 80 comma 5 del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Codice e di allegare all’interno della documentazione amministrativa le prove di aver risarcito o di essersi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impegnato a risarcire qualunque danno causato dal reato o dall’illecito e di aver adottato provvedimenti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concreti di carattere tecnico, organizzativo e relativi al personale idonei a prevenire ulteriori reati o illeciti;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>OPPURE</w:t>
      </w:r>
    </w:p>
    <w:p w:rsidR="008331A7" w:rsidRPr="006D0E09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257762">
        <w:rPr>
          <w:rFonts w:ascii="Times New Roman" w:hAnsi="Times New Roman" w:cs="Times New Roman"/>
          <w:sz w:val="20"/>
          <w:szCs w:val="20"/>
        </w:rPr>
        <w:t xml:space="preserve"> </w:t>
      </w:r>
      <w:r w:rsidR="006D0E09">
        <w:rPr>
          <w:rFonts w:ascii="Times New Roman" w:hAnsi="Times New Roman" w:cs="Times New Roman"/>
          <w:sz w:val="20"/>
          <w:szCs w:val="20"/>
        </w:rPr>
        <w:t>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trovarsi in alcune delle situazioni di cui sopra;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g. </w:t>
      </w:r>
      <w:r w:rsidRPr="006D0E09">
        <w:rPr>
          <w:rFonts w:ascii="Times New Roman" w:hAnsi="Times New Roman" w:cs="Times New Roman"/>
          <w:sz w:val="20"/>
          <w:szCs w:val="20"/>
        </w:rPr>
        <w:t>ai sensi dell’art. 80 comma 9, di non aver subito sentenza definitiva che implichi l’esclusione dalla partecipazione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alle procedure d’appalto.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h. </w:t>
      </w:r>
      <w:r w:rsidRPr="006D0E09">
        <w:rPr>
          <w:rFonts w:ascii="Times New Roman" w:hAnsi="Times New Roman" w:cs="Times New Roman"/>
          <w:sz w:val="20"/>
          <w:szCs w:val="20"/>
        </w:rPr>
        <w:t xml:space="preserve">ai sensi dell’art. 80 comma 5, lettera m del Codice, dichiara e attesta </w:t>
      </w:r>
      <w:r w:rsidR="00BC0935" w:rsidRPr="006D0E09">
        <w:rPr>
          <w:rFonts w:ascii="Times New Roman" w:hAnsi="Times New Roman" w:cs="Times New Roman"/>
          <w:b/>
          <w:bCs/>
          <w:sz w:val="20"/>
          <w:szCs w:val="20"/>
        </w:rPr>
        <w:t>(barrare quella che interessa):</w:t>
      </w:r>
    </w:p>
    <w:p w:rsidR="008331A7" w:rsidRPr="006D0E09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257762">
        <w:rPr>
          <w:rFonts w:ascii="Times New Roman" w:hAnsi="Times New Roman" w:cs="Times New Roman"/>
          <w:sz w:val="20"/>
          <w:szCs w:val="20"/>
        </w:rPr>
        <w:t xml:space="preserve"> </w:t>
      </w:r>
      <w:r w:rsidR="006D0E09">
        <w:rPr>
          <w:rFonts w:ascii="Times New Roman" w:hAnsi="Times New Roman" w:cs="Times New Roman"/>
          <w:sz w:val="20"/>
          <w:szCs w:val="20"/>
        </w:rPr>
        <w:t>di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 non trovarsi in alcuna situazione di controllo di cui all’articolo 2359 del codice civile con alcun soggetto 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di aver formulato l’offerta autonomamente;</w:t>
      </w:r>
    </w:p>
    <w:p w:rsidR="008331A7" w:rsidRPr="006D0E09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257762">
        <w:rPr>
          <w:rFonts w:ascii="Times New Roman" w:hAnsi="Times New Roman" w:cs="Times New Roman"/>
          <w:sz w:val="20"/>
          <w:szCs w:val="20"/>
        </w:rPr>
        <w:t xml:space="preserve"> </w:t>
      </w:r>
      <w:r w:rsidR="006D0E09">
        <w:rPr>
          <w:rFonts w:ascii="Times New Roman" w:hAnsi="Times New Roman" w:cs="Times New Roman"/>
          <w:sz w:val="20"/>
          <w:szCs w:val="20"/>
        </w:rPr>
        <w:t>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essere a conoscenza della partecipazione alla gara di soggetti che si trovino, rispetto al concorrente, in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una delle situazioni di controllo di cui all’articolo 2359 del codice civile e di aver formulato l’offerta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autonomamente;</w:t>
      </w:r>
    </w:p>
    <w:p w:rsidR="008331A7" w:rsidRPr="006D0E09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r w:rsidR="006D0E09">
        <w:rPr>
          <w:rFonts w:ascii="Times New Roman" w:hAnsi="Times New Roman" w:cs="Times New Roman"/>
          <w:sz w:val="20"/>
          <w:szCs w:val="20"/>
        </w:rPr>
        <w:t xml:space="preserve"> d</w:t>
      </w:r>
      <w:r w:rsidR="008331A7" w:rsidRPr="006D0E09">
        <w:rPr>
          <w:rFonts w:ascii="Times New Roman" w:hAnsi="Times New Roman" w:cs="Times New Roman"/>
          <w:sz w:val="20"/>
          <w:szCs w:val="20"/>
        </w:rPr>
        <w:t>i essere a conoscenza della partecipazione alla gara di soggetti che si trovino, rispetto al concorrente, in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situazione di controllo di cui all’articolo 2359 del codice civile e di aver formulato l’offerta autonomamente;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>Nel caso sussistano rapporti di controllo, di cui all’articolo 2359 del Codice Civile, il concorrente indica le</w:t>
      </w:r>
      <w:r w:rsidR="0073225E"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b/>
          <w:bCs/>
          <w:sz w:val="20"/>
          <w:szCs w:val="20"/>
        </w:rPr>
        <w:t>imprese controllanti e/o le imprese controllate: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Imprese controllanti </w:t>
      </w:r>
      <w:r w:rsidRPr="006D0E09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Imprese controllate </w:t>
      </w:r>
      <w:r w:rsidRPr="006D0E09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i. </w:t>
      </w:r>
      <w:r w:rsidRPr="006D0E09">
        <w:rPr>
          <w:rFonts w:ascii="Times New Roman" w:hAnsi="Times New Roman" w:cs="Times New Roman"/>
          <w:sz w:val="20"/>
          <w:szCs w:val="20"/>
        </w:rPr>
        <w:t>Comunica nominativi, date e luoghi di nascita, e residenza di eventuali altri titolari e/o direttori tecnici, se si tratta di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impresa individuale; soci e/o direttori tecnici, se si tratta di società in nome collettivo; i soci accomandatari e/o direttori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tecnici, se si tratta di società in accomandita semplice; amministratori muniti di potere di rappresentanza, e/o direttori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tecnici, e/o socio unico, e/o socio di maggioranza in caso di società con meno di quattro soci, se si tratta di altro tipo di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società o consorzio: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>Concorrente impresa individuale: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titolari 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direttori tecnici 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>Concorrente società in nome collettivo o in accomandita semplice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soci 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direttori tecnici 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>Altre tipologie di società e consorzi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amministratori muniti di poteri di rappresentanza__________________________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direttori tecnici 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socio unico 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</w:t>
      </w:r>
      <w:r w:rsidRPr="006D0E09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socio di maggioranza (nel caso di società con meno di quattro soci)___________________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_________</w:t>
      </w:r>
      <w:r w:rsidRPr="006D0E09">
        <w:rPr>
          <w:rFonts w:ascii="Times New Roman" w:hAnsi="Times New Roman" w:cs="Times New Roman"/>
          <w:sz w:val="20"/>
          <w:szCs w:val="20"/>
        </w:rPr>
        <w:t>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_______________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j. </w:t>
      </w:r>
      <w:r w:rsidRPr="006D0E09">
        <w:rPr>
          <w:rFonts w:ascii="Times New Roman" w:hAnsi="Times New Roman" w:cs="Times New Roman"/>
          <w:sz w:val="20"/>
          <w:szCs w:val="20"/>
        </w:rPr>
        <w:t>Dichiara e attesta di non essersi avvalso di piani individuali di emersione di cui agli articoli 1 e seguenti della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legge 383/2001, ovvero, essendosi avvalso di tali piani, che il periodo di emersione si è già concluso.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k. </w:t>
      </w:r>
      <w:r w:rsidRPr="006D0E09">
        <w:rPr>
          <w:rFonts w:ascii="Times New Roman" w:hAnsi="Times New Roman" w:cs="Times New Roman"/>
          <w:sz w:val="20"/>
          <w:szCs w:val="20"/>
        </w:rPr>
        <w:t>Dichiara di accettare, senza condizione o riserva alcuna, tutte le norme e le disposizioni, nessuna esclusa,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contenute nella documentazione di progetto.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l. </w:t>
      </w:r>
      <w:r w:rsidRPr="006D0E09">
        <w:rPr>
          <w:rFonts w:ascii="Times New Roman" w:hAnsi="Times New Roman" w:cs="Times New Roman"/>
          <w:sz w:val="20"/>
          <w:szCs w:val="20"/>
        </w:rPr>
        <w:t>Dichiara e attesta di aver preso conoscenza e di aver tenuto conto delle condizioni contrattuali e degli oneri,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nonché degli obblighi e degli oneri relativi alle disposizioni in materia di sicurezza, assicurazione, condizioni di lavoro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e previdenza e assistenza in vigore nel luogo dove devono essere eseguite le prestazioni a contratto.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m. </w:t>
      </w:r>
      <w:r w:rsidRPr="006D0E09">
        <w:rPr>
          <w:rFonts w:ascii="Times New Roman" w:hAnsi="Times New Roman" w:cs="Times New Roman"/>
          <w:sz w:val="20"/>
          <w:szCs w:val="20"/>
        </w:rPr>
        <w:t>Dichiara e attesta di avere nel complesso preso conoscenza della natura dell’appalto e di tutte le circostanze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generali, particolari e locali, nessuna esclusa ed eccettuata, che possono influire sia sull’esecuzione del contratto, sia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sulla determinazione della propria offerta eventuale offerta e di giudicare, pertanto, remunerativo il compenso per la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realizzazione delle opere.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n. </w:t>
      </w:r>
      <w:r w:rsidRPr="006D0E09">
        <w:rPr>
          <w:rFonts w:ascii="Times New Roman" w:hAnsi="Times New Roman" w:cs="Times New Roman"/>
          <w:sz w:val="20"/>
          <w:szCs w:val="20"/>
        </w:rPr>
        <w:t>Dichiara e attesta di aver effettuato un esame approfondito della documentazione e di ritenerla adeguata 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certamente realizzabile con le caratteristiche ed i costi previsti nel progetto esecutivo.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o. </w:t>
      </w:r>
      <w:r w:rsidRPr="006D0E09">
        <w:rPr>
          <w:rFonts w:ascii="Times New Roman" w:hAnsi="Times New Roman" w:cs="Times New Roman"/>
          <w:sz w:val="20"/>
          <w:szCs w:val="20"/>
        </w:rPr>
        <w:t>Comunica il numero di telefono e di fax al quale inviare l’eventuale richiesta di chiarimenti, precisazioni o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dimostrazioni che si rendessero necessarie: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Telefono numero </w:t>
      </w: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____________________</w:t>
      </w:r>
      <w:r w:rsidRPr="006D0E09">
        <w:rPr>
          <w:rFonts w:ascii="Times New Roman" w:hAnsi="Times New Roman" w:cs="Times New Roman"/>
          <w:sz w:val="20"/>
          <w:szCs w:val="20"/>
        </w:rPr>
        <w:t>_,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Fax numero </w:t>
      </w: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____________________</w:t>
      </w:r>
      <w:r w:rsidRPr="006D0E09">
        <w:rPr>
          <w:rFonts w:ascii="Times New Roman" w:hAnsi="Times New Roman" w:cs="Times New Roman"/>
          <w:sz w:val="20"/>
          <w:szCs w:val="20"/>
        </w:rPr>
        <w:t>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PEC </w:t>
      </w: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___________________</w:t>
      </w:r>
      <w:r w:rsidRPr="006D0E09">
        <w:rPr>
          <w:rFonts w:ascii="Times New Roman" w:hAnsi="Times New Roman" w:cs="Times New Roman"/>
          <w:sz w:val="20"/>
          <w:szCs w:val="20"/>
        </w:rPr>
        <w:t>___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p. </w:t>
      </w:r>
      <w:r w:rsidRPr="006D0E09">
        <w:rPr>
          <w:rFonts w:ascii="Times New Roman" w:hAnsi="Times New Roman" w:cs="Times New Roman"/>
          <w:sz w:val="20"/>
          <w:szCs w:val="20"/>
        </w:rPr>
        <w:t>Ai sensi dell’art. 40 del Codice, dichiara ed attesta di autorizzare l’uso della PEC di cui sopra per tutte le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comunicazioni previste dagli articoli 75 e 76 del Codice.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q. </w:t>
      </w:r>
      <w:r w:rsidRPr="006D0E09">
        <w:rPr>
          <w:rFonts w:ascii="Times New Roman" w:hAnsi="Times New Roman" w:cs="Times New Roman"/>
          <w:sz w:val="20"/>
          <w:szCs w:val="20"/>
        </w:rPr>
        <w:t xml:space="preserve">Nel caso di </w:t>
      </w:r>
      <w:r w:rsidRPr="006D0E09">
        <w:rPr>
          <w:rFonts w:ascii="Times New Roman" w:hAnsi="Times New Roman" w:cs="Times New Roman"/>
          <w:b/>
          <w:bCs/>
          <w:sz w:val="20"/>
          <w:szCs w:val="20"/>
        </w:rPr>
        <w:t>consorzi</w:t>
      </w:r>
      <w:r w:rsidRPr="006D0E09">
        <w:rPr>
          <w:rFonts w:ascii="Times New Roman" w:hAnsi="Times New Roman" w:cs="Times New Roman"/>
          <w:sz w:val="20"/>
          <w:szCs w:val="20"/>
        </w:rPr>
        <w:t>, di cui all’art. 47 e 48 del Codice, indica per quali consorziati il consorzio concorre, per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questi vige il divieto di partecipare alla gara in forma individuale, in altro consorzio, in altro raggruppamento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temporaneo; (</w:t>
      </w:r>
      <w:r w:rsidRPr="006D0E09">
        <w:rPr>
          <w:rFonts w:ascii="Times New Roman" w:hAnsi="Times New Roman" w:cs="Times New Roman"/>
          <w:b/>
          <w:bCs/>
          <w:sz w:val="20"/>
          <w:szCs w:val="20"/>
        </w:rPr>
        <w:t>NB</w:t>
      </w:r>
      <w:r w:rsidRPr="006D0E09">
        <w:rPr>
          <w:rFonts w:ascii="Times New Roman" w:hAnsi="Times New Roman" w:cs="Times New Roman"/>
          <w:sz w:val="20"/>
          <w:szCs w:val="20"/>
        </w:rPr>
        <w:t>: in caso di aggiudicazione i soggetti assegnatari non potranno essere diversi da quelli indicati);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Consorziati per i quali concorre il consorzio </w:t>
      </w:r>
      <w:r w:rsidRPr="006D0E09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__________</w:t>
      </w:r>
      <w:r w:rsidRPr="006D0E09">
        <w:rPr>
          <w:rFonts w:ascii="Times New Roman" w:hAnsi="Times New Roman" w:cs="Times New Roman"/>
          <w:sz w:val="20"/>
          <w:szCs w:val="20"/>
        </w:rPr>
        <w:t>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6D0E09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____________________________________________________________________________________</w:t>
      </w:r>
      <w:r w:rsidR="0073225E" w:rsidRPr="006D0E09">
        <w:rPr>
          <w:rFonts w:ascii="Times New Roman" w:hAnsi="Times New Roman" w:cs="Times New Roman"/>
          <w:i/>
          <w:iCs/>
          <w:sz w:val="20"/>
          <w:szCs w:val="20"/>
        </w:rPr>
        <w:t>_______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__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r. </w:t>
      </w:r>
      <w:r w:rsidRPr="006D0E09">
        <w:rPr>
          <w:rFonts w:ascii="Times New Roman" w:hAnsi="Times New Roman" w:cs="Times New Roman"/>
          <w:sz w:val="20"/>
          <w:szCs w:val="20"/>
        </w:rPr>
        <w:t xml:space="preserve">Nel caso di </w:t>
      </w:r>
      <w:r w:rsidRPr="006D0E09">
        <w:rPr>
          <w:rFonts w:ascii="Times New Roman" w:hAnsi="Times New Roman" w:cs="Times New Roman"/>
          <w:b/>
          <w:bCs/>
          <w:sz w:val="20"/>
          <w:szCs w:val="20"/>
        </w:rPr>
        <w:t>raggruppamento temporaneo, consorzio o GEIE non ancora costituiti</w:t>
      </w:r>
      <w:r w:rsidRPr="006D0E09">
        <w:rPr>
          <w:rFonts w:ascii="Times New Roman" w:hAnsi="Times New Roman" w:cs="Times New Roman"/>
          <w:sz w:val="20"/>
          <w:szCs w:val="20"/>
        </w:rPr>
        <w:t>, gli operatori economici si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impegnano, in caso di aggiudicazione, a conferire mandato collettivo speciale con rappresentanza ad uno di essi, che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designeranno in sede d’offerta ed individuano quale mandatario che stipulerà il contratto in nome e per conto proprio 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dei mandanti, (articolo 48, comma 8 del Codice):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Operatore mandatario </w:t>
      </w:r>
      <w:r w:rsidRPr="006D0E09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</w:t>
      </w:r>
      <w:r w:rsidRPr="006D0E09">
        <w:rPr>
          <w:rFonts w:ascii="Times New Roman" w:hAnsi="Times New Roman" w:cs="Times New Roman"/>
          <w:sz w:val="20"/>
          <w:szCs w:val="20"/>
        </w:rPr>
        <w:t>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6D0E09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</w:t>
      </w:r>
      <w:r w:rsidR="0073225E" w:rsidRPr="006D0E09">
        <w:rPr>
          <w:rFonts w:ascii="Times New Roman" w:hAnsi="Times New Roman" w:cs="Times New Roman"/>
          <w:i/>
          <w:iCs/>
          <w:sz w:val="20"/>
          <w:szCs w:val="20"/>
        </w:rPr>
        <w:t>______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Operatore mandante </w:t>
      </w:r>
      <w:r w:rsidRPr="006D0E09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6D0E09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_______________________________________________________________________________</w:t>
      </w:r>
      <w:r w:rsidR="0073225E" w:rsidRPr="006D0E09">
        <w:rPr>
          <w:rFonts w:ascii="Times New Roman" w:hAnsi="Times New Roman" w:cs="Times New Roman"/>
          <w:i/>
          <w:iCs/>
          <w:sz w:val="20"/>
          <w:szCs w:val="20"/>
        </w:rPr>
        <w:t>_________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_______</w:t>
      </w:r>
    </w:p>
    <w:p w:rsidR="00536ED2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>Inoltre, in riferimento ai requisiti di carattere professionale, dichiara:</w:t>
      </w:r>
    </w:p>
    <w:p w:rsidR="008331A7" w:rsidRPr="00536ED2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6D0E09">
        <w:rPr>
          <w:rFonts w:ascii="Times New Roman" w:hAnsi="Times New Roman" w:cs="Times New Roman"/>
          <w:sz w:val="20"/>
          <w:szCs w:val="20"/>
        </w:rPr>
        <w:t xml:space="preserve"> c</w:t>
      </w:r>
      <w:r w:rsidR="008331A7" w:rsidRPr="006D0E09">
        <w:rPr>
          <w:rFonts w:ascii="Times New Roman" w:hAnsi="Times New Roman" w:cs="Times New Roman"/>
          <w:sz w:val="20"/>
          <w:szCs w:val="20"/>
        </w:rPr>
        <w:t>he l’Impresa (se italiana o straniera residente in Italia) è iscritta al Registro delle Imprese della Camera di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Commercio di 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per la seguente attività 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</w:t>
      </w:r>
      <w:r w:rsidRPr="006D0E09">
        <w:rPr>
          <w:rFonts w:ascii="Times New Roman" w:hAnsi="Times New Roman" w:cs="Times New Roman"/>
          <w:sz w:val="20"/>
          <w:szCs w:val="20"/>
        </w:rPr>
        <w:t>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ed attesta i seguenti dati: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- numero di iscrizione 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- data di iscrizione 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6D0E09">
        <w:rPr>
          <w:rFonts w:ascii="Times New Roman" w:hAnsi="Times New Roman" w:cs="Times New Roman"/>
          <w:sz w:val="20"/>
          <w:szCs w:val="20"/>
        </w:rPr>
        <w:t>R.E.A.</w:t>
      </w:r>
      <w:proofErr w:type="spellEnd"/>
      <w:r w:rsidRPr="006D0E09">
        <w:rPr>
          <w:rFonts w:ascii="Times New Roman" w:hAnsi="Times New Roman" w:cs="Times New Roman"/>
          <w:sz w:val="20"/>
          <w:szCs w:val="20"/>
        </w:rPr>
        <w:t xml:space="preserve"> n. 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- durata della ditta/data termine 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- forma giuridica 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- codice fiscale 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- titolari, soci, direttori tecnici, amministratori muniti di rappresentanza, soci accomandatari 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(indicare i nominativi, le qualifiche, i luoghi e le date di nascita, nonché la residenza)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lastRenderedPageBreak/>
        <w:t>________________________________________________________________________________________________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>In riferimento ai requisiti di ordine tecnico-organizzativo, dichiara: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ourierNew" w:hAnsi="Times New Roman" w:cs="Times New Roman"/>
          <w:sz w:val="20"/>
          <w:szCs w:val="20"/>
        </w:rPr>
        <w:t>-</w:t>
      </w:r>
      <w:r w:rsidR="008331A7" w:rsidRPr="006D0E09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di essere in possesso dell’attestazione SOA relativa ai lavori da eseguire in corso di validità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>In alternativa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ourierNew" w:hAnsi="Times New Roman" w:cs="Times New Roman"/>
          <w:sz w:val="20"/>
          <w:szCs w:val="20"/>
        </w:rPr>
        <w:t>-</w:t>
      </w:r>
      <w:r w:rsidR="008331A7" w:rsidRPr="006D0E09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di essere in possesso di documentazione attestante l’esecuzione di lavori analoghi eseguiti direttamente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nel quinquennio antecedente la data di pubblicazione del bando di importo non inferiore a quello del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contratto da stipulare.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ourierNew" w:hAnsi="Times New Roman" w:cs="Times New Roman"/>
          <w:sz w:val="20"/>
          <w:szCs w:val="20"/>
        </w:rPr>
        <w:t>-</w:t>
      </w:r>
      <w:r w:rsidR="008331A7" w:rsidRPr="006D0E09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di avere sostenuto il costo complessivo per il personale dipendente non inferiore al quindici per cento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dell'importo dei lavori eseguiti nel quinquennio antecedente la data di pubblicazione della presente</w:t>
      </w:r>
      <w:r w:rsidR="00BC0935">
        <w:rPr>
          <w:rFonts w:ascii="Times New Roman" w:hAnsi="Times New Roman" w:cs="Times New Roman"/>
          <w:sz w:val="20"/>
          <w:szCs w:val="20"/>
        </w:rPr>
        <w:t xml:space="preserve"> avviso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0"/>
          <w:szCs w:val="20"/>
        </w:rPr>
      </w:pPr>
      <w:r w:rsidRPr="006D0E09">
        <w:rPr>
          <w:rFonts w:ascii="Times New Roman" w:hAnsi="Times New Roman" w:cs="Times New Roman"/>
          <w:i/>
          <w:iCs/>
          <w:sz w:val="20"/>
          <w:szCs w:val="20"/>
        </w:rPr>
        <w:t>(nel caso in cui il rapporto tra il suddetto costo e l'importo dei lavori sia inferiore a quanto richiesto, l'importo dei lavori è</w:t>
      </w:r>
      <w:r w:rsidR="00BC093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figurativamente e proporzionalmente ridotto in modo da ristabilire la percentuale richiesta; l'importo dei lavori così figurativamente</w:t>
      </w:r>
      <w:r w:rsidR="00BC093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ridotto vale per la dimostrazione del possesso del requisito di cui alla lettera a)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ourierNew" w:hAnsi="Times New Roman" w:cs="Times New Roman"/>
          <w:sz w:val="20"/>
          <w:szCs w:val="20"/>
        </w:rPr>
        <w:t>-</w:t>
      </w:r>
      <w:r w:rsidR="008331A7" w:rsidRPr="006D0E09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di disporre di adeguata attrezzatura tecnica.</w:t>
      </w: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Data ......................................................</w:t>
      </w: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="00BC0935">
        <w:rPr>
          <w:rFonts w:ascii="Times New Roman" w:hAnsi="Times New Roman" w:cs="Times New Roman"/>
          <w:sz w:val="20"/>
          <w:szCs w:val="20"/>
        </w:rPr>
        <w:t xml:space="preserve">      Firma digitale </w:t>
      </w: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r w:rsidR="008331A7" w:rsidRPr="006D0E09">
        <w:rPr>
          <w:rFonts w:ascii="Times New Roman" w:hAnsi="Times New Roman" w:cs="Times New Roman"/>
          <w:sz w:val="20"/>
          <w:szCs w:val="20"/>
        </w:rPr>
        <w:t>________________________________</w:t>
      </w: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La presente, a pena di non ammissione :</w:t>
      </w:r>
    </w:p>
    <w:p w:rsidR="008331A7" w:rsidRPr="006D0E09" w:rsidRDefault="00BC0935" w:rsidP="00B85209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</w:t>
      </w:r>
      <w:r w:rsidR="008331A7" w:rsidRPr="006D0E09">
        <w:rPr>
          <w:rFonts w:ascii="Times New Roman" w:hAnsi="Times New Roman" w:cs="Times New Roman"/>
          <w:sz w:val="20"/>
          <w:szCs w:val="20"/>
        </w:rPr>
        <w:t>eve essere rilasciata da ciascun soggetto partecipante al raggruppamento/consorzio in caso di imprese temporaneamente</w:t>
      </w:r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riunite o consorziate o di aggregazioni di imprese </w:t>
      </w:r>
      <w:proofErr w:type="spellStart"/>
      <w:r w:rsidR="008331A7" w:rsidRPr="006D0E09">
        <w:rPr>
          <w:rFonts w:ascii="Times New Roman" w:hAnsi="Times New Roman" w:cs="Times New Roman"/>
          <w:sz w:val="20"/>
          <w:szCs w:val="20"/>
        </w:rPr>
        <w:t>retiste</w:t>
      </w:r>
      <w:proofErr w:type="spellEnd"/>
    </w:p>
    <w:p w:rsidR="006D0E09" w:rsidRDefault="008331A7" w:rsidP="0073225E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i raccomanda di compilare in modo completo il modello. Qualora fosse necessario aggiungere o integrare alcuna delle</w:t>
      </w:r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dichiarazioni, si invita ad allegare al presente modello ulteriori fogli, debitamente sottoscritti dal dichiarante</w:t>
      </w:r>
      <w:r w:rsidR="006D0E09">
        <w:rPr>
          <w:rFonts w:ascii="Times New Roman" w:hAnsi="Times New Roman" w:cs="Times New Roman"/>
          <w:sz w:val="20"/>
          <w:szCs w:val="20"/>
        </w:rPr>
        <w:t>;</w:t>
      </w:r>
    </w:p>
    <w:p w:rsidR="00581806" w:rsidRPr="006D0E09" w:rsidRDefault="008331A7" w:rsidP="0073225E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deve essere compilato ed allegato il modello denominato “Modello di dichiarazione sostitutiva di comunicazione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antimafia”.</w:t>
      </w:r>
    </w:p>
    <w:sectPr w:rsidR="00581806" w:rsidRPr="006D0E09" w:rsidSect="00581806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7762" w:rsidRDefault="00257762" w:rsidP="00257762">
      <w:r>
        <w:separator/>
      </w:r>
    </w:p>
  </w:endnote>
  <w:endnote w:type="continuationSeparator" w:id="1">
    <w:p w:rsidR="00257762" w:rsidRDefault="00257762" w:rsidP="002577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New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0125677"/>
      <w:docPartObj>
        <w:docPartGallery w:val="Page Numbers (Bottom of Page)"/>
        <w:docPartUnique/>
      </w:docPartObj>
    </w:sdtPr>
    <w:sdtContent>
      <w:p w:rsidR="00257762" w:rsidRDefault="000457DC">
        <w:pPr>
          <w:pStyle w:val="Pidipagina"/>
          <w:jc w:val="center"/>
        </w:pPr>
        <w:fldSimple w:instr=" PAGE   \* MERGEFORMAT ">
          <w:r w:rsidR="00C75BBA">
            <w:rPr>
              <w:noProof/>
            </w:rPr>
            <w:t>1</w:t>
          </w:r>
        </w:fldSimple>
      </w:p>
    </w:sdtContent>
  </w:sdt>
  <w:p w:rsidR="00257762" w:rsidRDefault="0025776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7762" w:rsidRDefault="00257762" w:rsidP="00257762">
      <w:r>
        <w:separator/>
      </w:r>
    </w:p>
  </w:footnote>
  <w:footnote w:type="continuationSeparator" w:id="1">
    <w:p w:rsidR="00257762" w:rsidRDefault="00257762" w:rsidP="002577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41EF1"/>
    <w:multiLevelType w:val="hybridMultilevel"/>
    <w:tmpl w:val="DF3A3240"/>
    <w:lvl w:ilvl="0" w:tplc="4DD08864">
      <w:start w:val="8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31A7"/>
    <w:rsid w:val="000457DC"/>
    <w:rsid w:val="000560BD"/>
    <w:rsid w:val="000746BD"/>
    <w:rsid w:val="0012620E"/>
    <w:rsid w:val="001907B9"/>
    <w:rsid w:val="001D6C5B"/>
    <w:rsid w:val="001E6B29"/>
    <w:rsid w:val="00257762"/>
    <w:rsid w:val="0029757C"/>
    <w:rsid w:val="003D7592"/>
    <w:rsid w:val="00413B6F"/>
    <w:rsid w:val="00435CAD"/>
    <w:rsid w:val="00536ED2"/>
    <w:rsid w:val="00581806"/>
    <w:rsid w:val="005B6B28"/>
    <w:rsid w:val="00650294"/>
    <w:rsid w:val="00656FAA"/>
    <w:rsid w:val="00664FED"/>
    <w:rsid w:val="006C7EEA"/>
    <w:rsid w:val="006D0E09"/>
    <w:rsid w:val="0073225E"/>
    <w:rsid w:val="007741E3"/>
    <w:rsid w:val="007C6367"/>
    <w:rsid w:val="007E1CB7"/>
    <w:rsid w:val="008331A7"/>
    <w:rsid w:val="0090436C"/>
    <w:rsid w:val="00B85209"/>
    <w:rsid w:val="00BC0935"/>
    <w:rsid w:val="00C02D77"/>
    <w:rsid w:val="00C75BBA"/>
    <w:rsid w:val="00D01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180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D0E0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2577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57762"/>
  </w:style>
  <w:style w:type="paragraph" w:styleId="Pidipagina">
    <w:name w:val="footer"/>
    <w:basedOn w:val="Normale"/>
    <w:link w:val="PidipaginaCarattere"/>
    <w:uiPriority w:val="99"/>
    <w:unhideWhenUsed/>
    <w:rsid w:val="002577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77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25A99-8A0A-4738-A4BB-0697EC38D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3230</Words>
  <Characters>18414</Characters>
  <Application>Microsoft Office Word</Application>
  <DocSecurity>0</DocSecurity>
  <Lines>153</Lines>
  <Paragraphs>43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LFabiola</dc:creator>
  <cp:lastModifiedBy>LFabiola</cp:lastModifiedBy>
  <cp:revision>2</cp:revision>
  <cp:lastPrinted>2017-09-04T10:50:00Z</cp:lastPrinted>
  <dcterms:created xsi:type="dcterms:W3CDTF">2017-11-23T15:52:00Z</dcterms:created>
  <dcterms:modified xsi:type="dcterms:W3CDTF">2017-11-23T15:52:00Z</dcterms:modified>
</cp:coreProperties>
</file>