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13" w:rsidRPr="004E3B2E" w:rsidRDefault="004E3B2E" w:rsidP="004E3B2E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E3B2E">
        <w:rPr>
          <w:rFonts w:ascii="Times New Roman" w:hAnsi="Times New Roman" w:cs="Times New Roman"/>
          <w:i/>
          <w:color w:val="000000"/>
          <w:sz w:val="24"/>
          <w:szCs w:val="24"/>
        </w:rPr>
        <w:t>Dichiarazione di presa visione dei luoghi</w:t>
      </w:r>
    </w:p>
    <w:p w:rsidR="00362A4E" w:rsidRPr="00362A4E" w:rsidRDefault="00362A4E" w:rsidP="00362A4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2A4E">
        <w:rPr>
          <w:rFonts w:ascii="Times New Roman" w:hAnsi="Times New Roman" w:cs="Times New Roman"/>
          <w:color w:val="000000"/>
          <w:sz w:val="24"/>
          <w:szCs w:val="24"/>
        </w:rPr>
        <w:t>OGGETTO: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2A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Servizio refezione scolastica nelle scuole del comune di Pergine V.no, appalto riservato ai sensi dell’art. 112 del </w:t>
      </w:r>
      <w:proofErr w:type="spellStart"/>
      <w:r w:rsidRPr="00362A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D.Lgs</w:t>
      </w:r>
      <w:proofErr w:type="spellEnd"/>
      <w:r w:rsidRPr="00362A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50/2016 – periodo dal 1 settembre 2017 al 31 luglio 2019</w:t>
      </w:r>
    </w:p>
    <w:p w:rsidR="003E0913" w:rsidRDefault="003E0913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CIG: 7105793DDF</w:t>
      </w:r>
      <w:r w:rsidRPr="00362A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0913" w:rsidRDefault="003E0913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0913" w:rsidRDefault="003E0913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  <w:r w:rsidR="00362A4E" w:rsidRPr="00362A4E">
        <w:rPr>
          <w:rFonts w:ascii="Times New Roman" w:hAnsi="Times New Roman" w:cs="Times New Roman"/>
          <w:color w:val="000000"/>
          <w:sz w:val="24"/>
          <w:szCs w:val="24"/>
        </w:rPr>
        <w:t xml:space="preserve">sottoscritto </w:t>
      </w:r>
    </w:p>
    <w:p w:rsidR="003E0913" w:rsidRDefault="003E0913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2A4E" w:rsidRPr="00362A4E" w:rsidRDefault="00362A4E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A4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</w:t>
      </w:r>
      <w:r w:rsidR="003E0913">
        <w:rPr>
          <w:rFonts w:ascii="Times New Roman" w:hAnsi="Times New Roman" w:cs="Times New Roman"/>
          <w:color w:val="000000"/>
          <w:sz w:val="24"/>
          <w:szCs w:val="24"/>
        </w:rPr>
        <w:t>……</w:t>
      </w:r>
    </w:p>
    <w:p w:rsidR="00362A4E" w:rsidRPr="00362A4E" w:rsidRDefault="00362A4E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A4E">
        <w:rPr>
          <w:rFonts w:ascii="Times New Roman" w:hAnsi="Times New Roman" w:cs="Times New Roman"/>
          <w:color w:val="000000"/>
          <w:sz w:val="24"/>
          <w:szCs w:val="24"/>
        </w:rPr>
        <w:t>nato a ……………………………………………………………</w:t>
      </w:r>
      <w:r w:rsidR="003E0913"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362A4E">
        <w:rPr>
          <w:rFonts w:ascii="Times New Roman" w:hAnsi="Times New Roman" w:cs="Times New Roman"/>
          <w:color w:val="000000"/>
          <w:sz w:val="24"/>
          <w:szCs w:val="24"/>
        </w:rPr>
        <w:t>….. il ………………………….</w:t>
      </w:r>
    </w:p>
    <w:p w:rsidR="00362A4E" w:rsidRPr="00362A4E" w:rsidRDefault="00362A4E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A4E">
        <w:rPr>
          <w:rFonts w:ascii="Times New Roman" w:hAnsi="Times New Roman" w:cs="Times New Roman"/>
          <w:color w:val="000000"/>
          <w:sz w:val="24"/>
          <w:szCs w:val="24"/>
        </w:rPr>
        <w:t>in qualità</w:t>
      </w:r>
      <w:r w:rsidRPr="003E091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362A4E">
        <w:rPr>
          <w:rFonts w:ascii="Times New Roman" w:hAnsi="Times New Roman" w:cs="Times New Roman"/>
          <w:color w:val="000000"/>
          <w:sz w:val="24"/>
          <w:szCs w:val="24"/>
        </w:rPr>
        <w:t xml:space="preserve"> di .............................................., della .................................................................................</w:t>
      </w:r>
    </w:p>
    <w:p w:rsidR="00362A4E" w:rsidRPr="00362A4E" w:rsidRDefault="00362A4E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A4E">
        <w:rPr>
          <w:rFonts w:ascii="Times New Roman" w:hAnsi="Times New Roman" w:cs="Times New Roman"/>
          <w:color w:val="000000"/>
          <w:sz w:val="24"/>
          <w:szCs w:val="24"/>
        </w:rPr>
        <w:t>con sede legale in …………………………….……………………………………………………</w:t>
      </w:r>
      <w:r w:rsidR="003E0913">
        <w:rPr>
          <w:rFonts w:ascii="Times New Roman" w:hAnsi="Times New Roman" w:cs="Times New Roman"/>
          <w:color w:val="000000"/>
          <w:sz w:val="24"/>
          <w:szCs w:val="24"/>
        </w:rPr>
        <w:t>….</w:t>
      </w:r>
    </w:p>
    <w:p w:rsidR="00362A4E" w:rsidRPr="00362A4E" w:rsidRDefault="00362A4E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A4E">
        <w:rPr>
          <w:rFonts w:ascii="Times New Roman" w:hAnsi="Times New Roman" w:cs="Times New Roman"/>
          <w:color w:val="000000"/>
          <w:sz w:val="24"/>
          <w:szCs w:val="24"/>
        </w:rPr>
        <w:t>Via/Piazza …………………</w:t>
      </w:r>
      <w:r w:rsidR="003E091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</w:t>
      </w:r>
      <w:r w:rsidRPr="00362A4E">
        <w:rPr>
          <w:rFonts w:ascii="Times New Roman" w:hAnsi="Times New Roman" w:cs="Times New Roman"/>
          <w:color w:val="000000"/>
          <w:sz w:val="24"/>
          <w:szCs w:val="24"/>
        </w:rPr>
        <w:t xml:space="preserve"> n. civico ……………….</w:t>
      </w:r>
    </w:p>
    <w:p w:rsidR="00362A4E" w:rsidRPr="00362A4E" w:rsidRDefault="00362A4E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A4E">
        <w:rPr>
          <w:rFonts w:ascii="Times New Roman" w:hAnsi="Times New Roman" w:cs="Times New Roman"/>
          <w:color w:val="000000"/>
          <w:sz w:val="24"/>
          <w:szCs w:val="24"/>
        </w:rPr>
        <w:t>Partita IVA / Cod. Fiscale</w:t>
      </w:r>
      <w:r w:rsidR="003E091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</w:t>
      </w:r>
    </w:p>
    <w:p w:rsidR="003E0913" w:rsidRDefault="003E0913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0913" w:rsidRDefault="00362A4E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A4E">
        <w:rPr>
          <w:rFonts w:ascii="Times New Roman" w:hAnsi="Times New Roman" w:cs="Times New Roman"/>
          <w:color w:val="000000"/>
          <w:sz w:val="24"/>
          <w:szCs w:val="24"/>
        </w:rPr>
        <w:t>PEC</w:t>
      </w:r>
      <w:r w:rsidR="003E0913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  <w:r w:rsidRPr="00362A4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</w:p>
    <w:p w:rsidR="00362A4E" w:rsidRPr="00362A4E" w:rsidRDefault="00362A4E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A4E">
        <w:rPr>
          <w:rFonts w:ascii="Times New Roman" w:hAnsi="Times New Roman" w:cs="Times New Roman"/>
          <w:color w:val="000000"/>
          <w:sz w:val="24"/>
          <w:szCs w:val="24"/>
        </w:rPr>
        <w:t>con riferimento a</w:t>
      </w:r>
      <w:r w:rsidR="003E0913">
        <w:rPr>
          <w:rFonts w:ascii="Times New Roman" w:hAnsi="Times New Roman" w:cs="Times New Roman"/>
          <w:color w:val="000000"/>
          <w:sz w:val="24"/>
          <w:szCs w:val="24"/>
        </w:rPr>
        <w:t>l servizio di refezione scolastica</w:t>
      </w:r>
      <w:r w:rsidRPr="00362A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0913" w:rsidRPr="003E0913">
        <w:rPr>
          <w:rFonts w:ascii="Times New Roman" w:hAnsi="Times New Roman" w:cs="Times New Roman"/>
          <w:color w:val="000000"/>
          <w:sz w:val="24"/>
          <w:szCs w:val="24"/>
        </w:rPr>
        <w:t xml:space="preserve">nelle scuole del comune di Pergine V.no, appalto riservato ai sensi dell’art. 112 del </w:t>
      </w:r>
      <w:proofErr w:type="spellStart"/>
      <w:r w:rsidR="003E0913" w:rsidRPr="003E0913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r w:rsidR="003E0913" w:rsidRPr="003E0913">
        <w:rPr>
          <w:rFonts w:ascii="Times New Roman" w:hAnsi="Times New Roman" w:cs="Times New Roman"/>
          <w:color w:val="000000"/>
          <w:sz w:val="24"/>
          <w:szCs w:val="24"/>
        </w:rPr>
        <w:t xml:space="preserve"> 50/2016 – periodo dal 1 settembre 2017 al 31 luglio 2019</w:t>
      </w:r>
      <w:r w:rsidRPr="00362A4E">
        <w:rPr>
          <w:rFonts w:ascii="Times New Roman" w:hAnsi="Times New Roman" w:cs="Times New Roman"/>
          <w:color w:val="000000"/>
          <w:sz w:val="24"/>
          <w:szCs w:val="24"/>
        </w:rPr>
        <w:t xml:space="preserve"> di importo a base d’asta di Euro </w:t>
      </w:r>
      <w:r w:rsidR="003E0913">
        <w:rPr>
          <w:rFonts w:ascii="Times New Roman" w:hAnsi="Times New Roman" w:cs="Times New Roman"/>
          <w:color w:val="000000"/>
          <w:sz w:val="24"/>
          <w:szCs w:val="24"/>
        </w:rPr>
        <w:t>149.330,00</w:t>
      </w:r>
      <w:r w:rsidRPr="00362A4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E0913">
        <w:rPr>
          <w:rFonts w:ascii="Times New Roman" w:hAnsi="Times New Roman" w:cs="Times New Roman"/>
          <w:color w:val="000000"/>
          <w:sz w:val="24"/>
          <w:szCs w:val="24"/>
        </w:rPr>
        <w:t xml:space="preserve">esclusi </w:t>
      </w:r>
      <w:r w:rsidRPr="00362A4E">
        <w:rPr>
          <w:rFonts w:ascii="Times New Roman" w:hAnsi="Times New Roman" w:cs="Times New Roman"/>
          <w:color w:val="000000"/>
          <w:sz w:val="24"/>
          <w:szCs w:val="24"/>
        </w:rPr>
        <w:t xml:space="preserve">gli oneri per la sicurezza stimati in Euro </w:t>
      </w:r>
      <w:r w:rsidR="003E0913">
        <w:rPr>
          <w:rFonts w:ascii="Times New Roman" w:hAnsi="Times New Roman" w:cs="Times New Roman"/>
          <w:color w:val="000000"/>
          <w:sz w:val="24"/>
          <w:szCs w:val="24"/>
        </w:rPr>
        <w:t>548,00</w:t>
      </w:r>
      <w:r w:rsidRPr="00362A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E0913">
        <w:rPr>
          <w:rFonts w:ascii="Times New Roman" w:hAnsi="Times New Roman" w:cs="Times New Roman"/>
          <w:color w:val="000000"/>
          <w:sz w:val="24"/>
          <w:szCs w:val="24"/>
        </w:rPr>
        <w:t>non soggetti a ribasso oltre IVA).</w:t>
      </w:r>
    </w:p>
    <w:p w:rsidR="00362A4E" w:rsidRPr="00362A4E" w:rsidRDefault="00362A4E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2A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 I C H I A R A</w:t>
      </w:r>
    </w:p>
    <w:p w:rsidR="00362A4E" w:rsidRPr="00362A4E" w:rsidRDefault="00362A4E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A4E">
        <w:rPr>
          <w:rFonts w:ascii="Times New Roman" w:hAnsi="Times New Roman" w:cs="Times New Roman"/>
          <w:color w:val="000000"/>
          <w:sz w:val="24"/>
          <w:szCs w:val="24"/>
        </w:rPr>
        <w:t>di aver preso visione dei luoghi dove devono eseguirsi i lavori di cui sopra.</w:t>
      </w:r>
    </w:p>
    <w:p w:rsidR="003E0913" w:rsidRDefault="003E0913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62A4E" w:rsidRPr="00362A4E" w:rsidRDefault="00362A4E" w:rsidP="003E0913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2A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 l’Impresa</w:t>
      </w:r>
    </w:p>
    <w:p w:rsidR="00362A4E" w:rsidRPr="00362A4E" w:rsidRDefault="00362A4E" w:rsidP="003E0913">
      <w:pPr>
        <w:autoSpaceDE w:val="0"/>
        <w:autoSpaceDN w:val="0"/>
        <w:adjustRightInd w:val="0"/>
        <w:spacing w:after="0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A4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</w:p>
    <w:p w:rsidR="003E0913" w:rsidRDefault="003E0913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0913" w:rsidRDefault="003E0913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2A4E" w:rsidRPr="00362A4E" w:rsidRDefault="00362A4E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A4E">
        <w:rPr>
          <w:rFonts w:ascii="Times New Roman" w:hAnsi="Times New Roman" w:cs="Times New Roman"/>
          <w:color w:val="000000"/>
          <w:sz w:val="24"/>
          <w:szCs w:val="24"/>
        </w:rPr>
        <w:t>per conferma presa visione</w:t>
      </w:r>
    </w:p>
    <w:p w:rsidR="00362A4E" w:rsidRPr="00362A4E" w:rsidRDefault="00362A4E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A4E">
        <w:rPr>
          <w:rFonts w:ascii="Times New Roman" w:hAnsi="Times New Roman" w:cs="Times New Roman"/>
          <w:color w:val="000000"/>
          <w:sz w:val="24"/>
          <w:szCs w:val="24"/>
        </w:rPr>
        <w:t>il Responsabile Unico del Procedimento o suo delegato</w:t>
      </w:r>
    </w:p>
    <w:p w:rsidR="003E0913" w:rsidRDefault="003E0913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0913" w:rsidRDefault="003E0913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2A4E" w:rsidRPr="00362A4E" w:rsidRDefault="00362A4E" w:rsidP="003E09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A4E">
        <w:rPr>
          <w:rFonts w:ascii="Times New Roman" w:hAnsi="Times New Roman" w:cs="Times New Roman"/>
          <w:color w:val="000000"/>
          <w:sz w:val="24"/>
          <w:szCs w:val="24"/>
        </w:rPr>
        <w:t>data e firma …………………………………………</w:t>
      </w: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:rsidR="004E3B2E" w:rsidRDefault="004E3B2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:rsidR="004E3B2E" w:rsidRDefault="004E3B2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:rsidR="004E3B2E" w:rsidRDefault="004E3B2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:rsidR="004E3B2E" w:rsidRDefault="004E3B2E" w:rsidP="004E3B2E">
      <w:pPr>
        <w:pStyle w:val="Pidipagina"/>
        <w:pBdr>
          <w:top w:val="thinThickSmallGap" w:sz="24" w:space="1" w:color="622423" w:themeColor="accent2" w:themeShade="7F"/>
        </w:pBdr>
        <w:rPr>
          <w:rFonts w:asciiTheme="majorHAnsi" w:eastAsiaTheme="majorEastAsia" w:hAnsiTheme="majorHAnsi" w:cstheme="majorBidi"/>
        </w:rPr>
      </w:pPr>
      <w:r w:rsidRPr="003E0913">
        <w:rPr>
          <w:rFonts w:ascii="Times New Roman" w:hAnsi="Times New Roman" w:cs="Times New Roman"/>
          <w:color w:val="000000"/>
          <w:sz w:val="18"/>
          <w:szCs w:val="18"/>
        </w:rPr>
        <w:t xml:space="preserve">1 </w:t>
      </w:r>
      <w:r w:rsidRPr="003E0913">
        <w:rPr>
          <w:rFonts w:ascii="Times New Roman" w:hAnsi="Times New Roman" w:cs="Times New Roman"/>
          <w:b/>
          <w:bCs/>
          <w:color w:val="000000"/>
          <w:sz w:val="18"/>
          <w:szCs w:val="18"/>
        </w:rPr>
        <w:t>N.B</w:t>
      </w:r>
      <w:r w:rsidRPr="003E0913">
        <w:rPr>
          <w:rFonts w:ascii="Times New Roman" w:hAnsi="Times New Roman" w:cs="Times New Roman"/>
          <w:color w:val="000000"/>
          <w:sz w:val="18"/>
          <w:szCs w:val="18"/>
        </w:rPr>
        <w:t>. nota (1) titolare, legale rappresentante dell’impresa o direttore tecnico (la mandataria nel caso di imprese riunite), (muniti di certificato della C.C.I.A.A. o attestazione SOA, comprovante la propria posizione nell’ambito dell’impresa), ovvero dipendente o collaboratore qualificato munito di apposita delega, rilasciata dal titolare o dal legale rappresentante.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:rsidR="00301E8D" w:rsidRPr="00362A4E" w:rsidRDefault="00301E8D" w:rsidP="00301E8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62A4E">
        <w:rPr>
          <w:rFonts w:ascii="Times New Roman" w:hAnsi="Times New Roman" w:cs="Times New Roman"/>
          <w:color w:val="000000"/>
          <w:sz w:val="24"/>
          <w:szCs w:val="24"/>
        </w:rPr>
        <w:t>OGGETTO: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2A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Servizio refezione scolastica nelle scuole del comune di Pergine V.no, appalto riservato ai sensi dell’art. 112 del </w:t>
      </w:r>
      <w:proofErr w:type="spellStart"/>
      <w:r w:rsidRPr="00362A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D.Lgs</w:t>
      </w:r>
      <w:proofErr w:type="spellEnd"/>
      <w:r w:rsidRPr="00362A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50/2016 – periodo dal 1 settembre 2017 al 31 luglio 2019</w:t>
      </w:r>
    </w:p>
    <w:p w:rsidR="00301E8D" w:rsidRDefault="00301E8D" w:rsidP="00301E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0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CIG: 7105793DDF</w:t>
      </w:r>
      <w:r w:rsidRPr="00362A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</w:p>
    <w:p w:rsidR="00362A4E" w:rsidRPr="00890B60" w:rsidRDefault="00362A4E" w:rsidP="00301E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90B60"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________________________________ nato a ____________________________ il</w:t>
      </w:r>
    </w:p>
    <w:p w:rsidR="00362A4E" w:rsidRPr="00890B60" w:rsidRDefault="00362A4E" w:rsidP="00301E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90B60"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</w:p>
    <w:p w:rsidR="00362A4E" w:rsidRPr="00890B60" w:rsidRDefault="00362A4E" w:rsidP="00301E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90B60">
        <w:rPr>
          <w:rFonts w:ascii="Times New Roman" w:hAnsi="Times New Roman" w:cs="Times New Roman"/>
          <w:color w:val="000000"/>
          <w:sz w:val="20"/>
          <w:szCs w:val="20"/>
        </w:rPr>
        <w:t>in qualità di (carica sociale)________________________ della società _____________________________________</w:t>
      </w:r>
    </w:p>
    <w:p w:rsidR="00362A4E" w:rsidRPr="00890B60" w:rsidRDefault="00362A4E" w:rsidP="00301E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90B60">
        <w:rPr>
          <w:rFonts w:ascii="Times New Roman" w:hAnsi="Times New Roman" w:cs="Times New Roman"/>
          <w:color w:val="000000"/>
          <w:sz w:val="20"/>
          <w:szCs w:val="20"/>
        </w:rPr>
        <w:t>sede legale _____________________________________ sede operativa ____________________________________</w:t>
      </w:r>
    </w:p>
    <w:p w:rsidR="00362A4E" w:rsidRPr="00890B60" w:rsidRDefault="00362A4E" w:rsidP="00301E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90B60">
        <w:rPr>
          <w:rFonts w:ascii="Times New Roman" w:hAnsi="Times New Roman" w:cs="Times New Roman"/>
          <w:color w:val="000000"/>
          <w:sz w:val="20"/>
          <w:szCs w:val="20"/>
        </w:rPr>
        <w:t>n. telefono ________________________________________ n. fax ________________________________________</w:t>
      </w:r>
    </w:p>
    <w:p w:rsidR="00362A4E" w:rsidRPr="00890B60" w:rsidRDefault="00362A4E" w:rsidP="00301E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90B60">
        <w:rPr>
          <w:rFonts w:ascii="Times New Roman" w:hAnsi="Times New Roman" w:cs="Times New Roman"/>
          <w:color w:val="000000"/>
          <w:sz w:val="20"/>
          <w:szCs w:val="20"/>
        </w:rPr>
        <w:t>Codice Fiscale _________________________________ Partita IVA _______________________________________</w:t>
      </w:r>
    </w:p>
    <w:p w:rsidR="00301E8D" w:rsidRPr="00890B60" w:rsidRDefault="00301E8D" w:rsidP="00301E8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62A4E" w:rsidRPr="00890B60" w:rsidRDefault="00362A4E" w:rsidP="00301E8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90B60">
        <w:rPr>
          <w:rFonts w:ascii="Times New Roman" w:hAnsi="Times New Roman" w:cs="Times New Roman"/>
          <w:color w:val="000000"/>
          <w:sz w:val="20"/>
          <w:szCs w:val="20"/>
        </w:rPr>
        <w:t>DICHIARA</w:t>
      </w:r>
    </w:p>
    <w:p w:rsidR="00301E8D" w:rsidRPr="00890B60" w:rsidRDefault="00301E8D" w:rsidP="00301E8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62A4E" w:rsidRPr="00890B60" w:rsidRDefault="00362A4E" w:rsidP="00301E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90B60">
        <w:rPr>
          <w:rFonts w:ascii="Times New Roman" w:hAnsi="Times New Roman" w:cs="Times New Roman"/>
          <w:color w:val="000000"/>
          <w:sz w:val="20"/>
          <w:szCs w:val="20"/>
        </w:rPr>
        <w:t xml:space="preserve">ai sensi dell’art. 46 e dell’art. 47 del </w:t>
      </w:r>
      <w:proofErr w:type="spellStart"/>
      <w:r w:rsidRPr="00890B60">
        <w:rPr>
          <w:rFonts w:ascii="Times New Roman" w:hAnsi="Times New Roman" w:cs="Times New Roman"/>
          <w:color w:val="000000"/>
          <w:sz w:val="20"/>
          <w:szCs w:val="20"/>
        </w:rPr>
        <w:t>d.p.r.</w:t>
      </w:r>
      <w:proofErr w:type="spellEnd"/>
      <w:r w:rsidRPr="00890B60">
        <w:rPr>
          <w:rFonts w:ascii="Times New Roman" w:hAnsi="Times New Roman" w:cs="Times New Roman"/>
          <w:color w:val="000000"/>
          <w:sz w:val="20"/>
          <w:szCs w:val="20"/>
        </w:rPr>
        <w:t xml:space="preserve"> 28/12/2000 n.445, che i fatti, stati e qualità riportati nei</w:t>
      </w:r>
    </w:p>
    <w:p w:rsidR="00362A4E" w:rsidRPr="00890B60" w:rsidRDefault="00362A4E" w:rsidP="00301E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90B60">
        <w:rPr>
          <w:rFonts w:ascii="Times New Roman" w:hAnsi="Times New Roman" w:cs="Times New Roman"/>
          <w:color w:val="000000"/>
          <w:sz w:val="20"/>
          <w:szCs w:val="20"/>
        </w:rPr>
        <w:t>successivi paragrafi corrispondono a verità.</w:t>
      </w:r>
    </w:p>
    <w:p w:rsidR="00362A4E" w:rsidRPr="00890B60" w:rsidRDefault="00362A4E" w:rsidP="00301E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90B60">
        <w:rPr>
          <w:rFonts w:ascii="Times New Roman" w:hAnsi="Times New Roman" w:cs="Times New Roman"/>
          <w:color w:val="000000"/>
          <w:sz w:val="20"/>
          <w:szCs w:val="20"/>
        </w:rPr>
        <w:t>1) DATI ANAGRAFICI E DI RESIDENZA DEI SEGUENTI SOGGETTI CESSATI DALLA CARICA</w:t>
      </w:r>
      <w:r w:rsidR="00301E8D" w:rsidRPr="00890B6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90B60">
        <w:rPr>
          <w:rFonts w:ascii="Times New Roman" w:hAnsi="Times New Roman" w:cs="Times New Roman"/>
          <w:color w:val="000000"/>
          <w:sz w:val="20"/>
          <w:szCs w:val="20"/>
        </w:rPr>
        <w:t>NELL’ANNO ANTECEDENTE LA DATA DI PUBBLICAZIONE DEL BANDO:</w:t>
      </w:r>
    </w:p>
    <w:p w:rsidR="00362A4E" w:rsidRPr="00890B60" w:rsidRDefault="00362A4E" w:rsidP="00301E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90B60">
        <w:rPr>
          <w:rFonts w:ascii="Times New Roman" w:hAnsi="Times New Roman" w:cs="Times New Roman"/>
          <w:color w:val="000000"/>
          <w:sz w:val="20"/>
          <w:szCs w:val="20"/>
        </w:rPr>
        <w:t>TITOLARE E DIRETTORE TECNICO (per l’impresa individuale); SOCI E DIRETTORE TECNICO (per le</w:t>
      </w:r>
      <w:r w:rsidR="00301E8D" w:rsidRPr="00890B6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90B60">
        <w:rPr>
          <w:rFonts w:ascii="Times New Roman" w:hAnsi="Times New Roman" w:cs="Times New Roman"/>
          <w:color w:val="000000"/>
          <w:sz w:val="20"/>
          <w:szCs w:val="20"/>
        </w:rPr>
        <w:t>società in nome collettivo); SOCI ACCOMANDATARI E DIRETTORE TECNICO (per le società in</w:t>
      </w:r>
      <w:r w:rsidR="00301E8D" w:rsidRPr="00890B6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90B60">
        <w:rPr>
          <w:rFonts w:ascii="Times New Roman" w:hAnsi="Times New Roman" w:cs="Times New Roman"/>
          <w:color w:val="000000"/>
          <w:sz w:val="20"/>
          <w:szCs w:val="20"/>
        </w:rPr>
        <w:t>accomandita semplice); MEMBRI DEL CONSIGLIO DI AMMINISTRAZIONE CUI SIA STATA CONFERITA LA</w:t>
      </w:r>
      <w:r w:rsidR="00301E8D" w:rsidRPr="00890B6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90B60">
        <w:rPr>
          <w:rFonts w:ascii="Times New Roman" w:hAnsi="Times New Roman" w:cs="Times New Roman"/>
          <w:color w:val="000000"/>
          <w:sz w:val="20"/>
          <w:szCs w:val="20"/>
        </w:rPr>
        <w:t>LEGALE RAPPRESENTANZA, DI DIREZIONE O DI VIGILANZA O SOGGETTI MUNITI DI POTERI DI</w:t>
      </w:r>
      <w:r w:rsidR="00301E8D" w:rsidRPr="00890B6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90B60">
        <w:rPr>
          <w:rFonts w:ascii="Times New Roman" w:hAnsi="Times New Roman" w:cs="Times New Roman"/>
          <w:color w:val="000000"/>
          <w:sz w:val="20"/>
          <w:szCs w:val="20"/>
        </w:rPr>
        <w:t>RAPPRESENTANZA, DI DIREZIONE O DI CONTROLLO, DIRETTORE TECNICO O SOCIO UNICO PERSONA</w:t>
      </w:r>
    </w:p>
    <w:p w:rsidR="00362A4E" w:rsidRPr="00890B60" w:rsidRDefault="00362A4E" w:rsidP="00301E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90B60">
        <w:rPr>
          <w:rFonts w:ascii="Times New Roman" w:hAnsi="Times New Roman" w:cs="Times New Roman"/>
          <w:color w:val="000000"/>
          <w:sz w:val="20"/>
          <w:szCs w:val="20"/>
        </w:rPr>
        <w:t>FISICA, OVVERO SOCIO DI MAGGIORANZA IN CASO DI SOCIETÀ CON MENO DI QUATTRO SOCI (per gli</w:t>
      </w:r>
    </w:p>
    <w:p w:rsidR="00362A4E" w:rsidRPr="00890B60" w:rsidRDefault="00362A4E" w:rsidP="00301E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90B60">
        <w:rPr>
          <w:rFonts w:ascii="Times New Roman" w:hAnsi="Times New Roman" w:cs="Times New Roman"/>
          <w:color w:val="000000"/>
          <w:sz w:val="20"/>
          <w:szCs w:val="20"/>
        </w:rPr>
        <w:t>altri tipi di società o consorzio) (art. 80 – comma 3 del d.lgs. 50/2016)</w:t>
      </w:r>
    </w:p>
    <w:p w:rsidR="00362A4E" w:rsidRPr="00301E8D" w:rsidRDefault="00362A4E" w:rsidP="00301E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E8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 w:rsidR="00301E8D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362A4E" w:rsidRPr="00301E8D" w:rsidRDefault="00362A4E" w:rsidP="00301E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  <w:r w:rsidRPr="00301E8D">
        <w:rPr>
          <w:rFonts w:ascii="Garamond" w:hAnsi="Garamond" w:cs="Garamond"/>
          <w:color w:val="000000"/>
          <w:sz w:val="20"/>
          <w:szCs w:val="20"/>
        </w:rPr>
        <w:t>_______________________________________________________________________________________</w:t>
      </w:r>
    </w:p>
    <w:p w:rsidR="00362A4E" w:rsidRPr="00301E8D" w:rsidRDefault="00362A4E" w:rsidP="00301E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  <w:r w:rsidRPr="00301E8D">
        <w:rPr>
          <w:rFonts w:ascii="Garamond" w:hAnsi="Garamond" w:cs="Garamond"/>
          <w:color w:val="000000"/>
          <w:sz w:val="20"/>
          <w:szCs w:val="20"/>
        </w:rPr>
        <w:t>_______________________________________________________________________________________</w:t>
      </w:r>
    </w:p>
    <w:p w:rsidR="00362A4E" w:rsidRPr="00A74B99" w:rsidRDefault="00362A4E" w:rsidP="00A74B9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  <w:r w:rsidRPr="00A74B99">
        <w:rPr>
          <w:rFonts w:ascii="Garamond" w:hAnsi="Garamond" w:cs="Garamond"/>
          <w:color w:val="000000"/>
          <w:sz w:val="20"/>
          <w:szCs w:val="20"/>
        </w:rPr>
        <w:t>_______________________________________________________________________________________</w:t>
      </w: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color w:val="000000"/>
        </w:rPr>
      </w:pPr>
    </w:p>
    <w:p w:rsidR="00362A4E" w:rsidRP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4B99">
        <w:rPr>
          <w:rFonts w:ascii="Times New Roman" w:eastAsia="Wingdings-Regular" w:hAnsi="Times New Roman" w:cs="Times New Roman"/>
          <w:color w:val="000000"/>
        </w:rPr>
        <w:sym w:font="Symbol" w:char="F07F"/>
      </w:r>
      <w:r w:rsidR="00362A4E" w:rsidRPr="00A74B99">
        <w:rPr>
          <w:rFonts w:ascii="Times New Roman" w:eastAsia="Wingdings-Regular" w:hAnsi="Times New Roman" w:cs="Times New Roman"/>
          <w:color w:val="000000"/>
        </w:rPr>
        <w:t xml:space="preserve"> </w:t>
      </w:r>
      <w:r w:rsidR="00362A4E" w:rsidRPr="00A74B99">
        <w:rPr>
          <w:rFonts w:ascii="Times New Roman" w:hAnsi="Times New Roman" w:cs="Times New Roman"/>
          <w:color w:val="000000"/>
        </w:rPr>
        <w:t>che nei confronti dei soggetti di cui al punto 1 non sono state emesse condanne penali di cui all’art. 80 –</w:t>
      </w:r>
    </w:p>
    <w:p w:rsidR="00362A4E" w:rsidRPr="00A74B99" w:rsidRDefault="00362A4E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4B99">
        <w:rPr>
          <w:rFonts w:ascii="Times New Roman" w:hAnsi="Times New Roman" w:cs="Times New Roman"/>
          <w:color w:val="000000"/>
        </w:rPr>
        <w:t>comma 1 – del d.lgs. 50/2016</w:t>
      </w: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ovvero</w:t>
      </w:r>
    </w:p>
    <w:p w:rsidR="00362A4E" w:rsidRP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4B99">
        <w:rPr>
          <w:rFonts w:ascii="Times New Roman" w:eastAsia="Wingdings-Regular" w:hAnsi="Times New Roman" w:cs="Times New Roman"/>
          <w:color w:val="000000"/>
        </w:rPr>
        <w:sym w:font="Symbol" w:char="F07F"/>
      </w:r>
      <w:r w:rsidR="00362A4E" w:rsidRPr="00A74B99">
        <w:rPr>
          <w:rFonts w:ascii="Times New Roman" w:hAnsi="Times New Roman" w:cs="Times New Roman"/>
          <w:color w:val="000000"/>
        </w:rPr>
        <w:t xml:space="preserve"> che sono state emesse in via definitiva le seguenti condanne penali di cui all’art. 80 – comma 1 – del d.lgs.</w:t>
      </w:r>
    </w:p>
    <w:p w:rsidR="00362A4E" w:rsidRPr="00A74B99" w:rsidRDefault="00362A4E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4B99">
        <w:rPr>
          <w:rFonts w:ascii="Times New Roman" w:hAnsi="Times New Roman" w:cs="Times New Roman"/>
          <w:color w:val="000000"/>
        </w:rPr>
        <w:t>50/2016 nei confronti del/i soggetto/i di seguito indicato/i</w:t>
      </w: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__________________________________________________________________________________</w:t>
      </w: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>___________________________________________________________________________________</w:t>
      </w:r>
    </w:p>
    <w:p w:rsidR="00362A4E" w:rsidRPr="00A74B99" w:rsidRDefault="00362A4E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4B99">
        <w:rPr>
          <w:rFonts w:ascii="Times New Roman" w:hAnsi="Times New Roman" w:cs="Times New Roman"/>
          <w:color w:val="000000"/>
        </w:rPr>
        <w:t>e che vi è stata completa ed effettiva dissociazione ai sensi dell’art. 80 –comma 3 – del d.lgs. 50/2016 nei</w:t>
      </w:r>
    </w:p>
    <w:p w:rsidR="00362A4E" w:rsidRPr="00A74B99" w:rsidRDefault="00362A4E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4B99">
        <w:rPr>
          <w:rFonts w:ascii="Times New Roman" w:hAnsi="Times New Roman" w:cs="Times New Roman"/>
          <w:color w:val="000000"/>
        </w:rPr>
        <w:t>termini di seguito indicati ______________________________________________________________</w:t>
      </w: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62A4E" w:rsidRPr="00A74B99" w:rsidRDefault="00362A4E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74B99">
        <w:rPr>
          <w:rFonts w:ascii="Times New Roman" w:hAnsi="Times New Roman" w:cs="Times New Roman"/>
          <w:color w:val="000000"/>
        </w:rPr>
        <w:t>___________________________________________________________________________________</w:t>
      </w:r>
    </w:p>
    <w:p w:rsidR="00A74B99" w:rsidRP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362A4E" w:rsidRPr="00A74B99" w:rsidRDefault="00362A4E" w:rsidP="00890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74B99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2) </w:t>
      </w:r>
      <w:r w:rsidRPr="00A74B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PAESI INSERITI NELLE BLACK LIST DI CUI AL DECRETO DEL MINISTRO DELLE FINANZE DEL 4</w:t>
      </w:r>
      <w:r w:rsidR="00890B6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MAGGIO 1999 E AL DECRETO DEL MINISTRO DELL’ECONOMIA E DELLE FINANZE DEL 21</w:t>
      </w:r>
      <w:r w:rsidR="00890B6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NOVEMBRE 2001:</w:t>
      </w:r>
    </w:p>
    <w:p w:rsidR="00362A4E" w:rsidRPr="00A74B99" w:rsidRDefault="00362A4E" w:rsidP="00A74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74B99">
        <w:rPr>
          <w:rFonts w:ascii="Times New Roman" w:eastAsia="Wingdings-Regular" w:hAnsi="Times New Roman" w:cs="Times New Roman"/>
          <w:color w:val="000000"/>
          <w:sz w:val="20"/>
          <w:szCs w:val="20"/>
        </w:rPr>
        <w:t xml:space="preserve">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che l’operatore economico da me rappresentato non ha sede, residenza o domicilio nei paesi inseriti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 xml:space="preserve">nelle </w:t>
      </w:r>
      <w:proofErr w:type="spellStart"/>
      <w:r w:rsidRPr="00A74B99">
        <w:rPr>
          <w:rFonts w:ascii="Times New Roman" w:hAnsi="Times New Roman" w:cs="Times New Roman"/>
          <w:color w:val="000000"/>
          <w:sz w:val="20"/>
          <w:szCs w:val="20"/>
        </w:rPr>
        <w:t>black</w:t>
      </w:r>
      <w:proofErr w:type="spellEnd"/>
      <w:r w:rsidRPr="00A74B99">
        <w:rPr>
          <w:rFonts w:ascii="Times New Roman" w:hAnsi="Times New Roman" w:cs="Times New Roman"/>
          <w:color w:val="000000"/>
          <w:sz w:val="20"/>
          <w:szCs w:val="20"/>
        </w:rPr>
        <w:t xml:space="preserve"> list di cui al decreto del Ministro delle finanze del 4 maggio 1999 e al decreto del Ministro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dell’economia e delle finanze del 1 novembre 2001</w:t>
      </w:r>
    </w:p>
    <w:p w:rsidR="00362A4E" w:rsidRPr="00A74B99" w:rsidRDefault="00362A4E" w:rsidP="00A74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74B99">
        <w:rPr>
          <w:rFonts w:ascii="Times New Roman" w:eastAsia="Wingdings-Regular" w:hAnsi="Times New Roman" w:cs="Times New Roman"/>
          <w:color w:val="000000"/>
          <w:sz w:val="20"/>
          <w:szCs w:val="20"/>
        </w:rPr>
        <w:t xml:space="preserve">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che l’operatore economico da me rappresentato ha sede, residenza o domicilio nei paesi inseriti nelle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A74B99">
        <w:rPr>
          <w:rFonts w:ascii="Times New Roman" w:hAnsi="Times New Roman" w:cs="Times New Roman"/>
          <w:color w:val="000000"/>
          <w:sz w:val="20"/>
          <w:szCs w:val="20"/>
        </w:rPr>
        <w:t>black</w:t>
      </w:r>
      <w:proofErr w:type="spellEnd"/>
      <w:r w:rsidRPr="00A74B99">
        <w:rPr>
          <w:rFonts w:ascii="Times New Roman" w:hAnsi="Times New Roman" w:cs="Times New Roman"/>
          <w:color w:val="000000"/>
          <w:sz w:val="20"/>
          <w:szCs w:val="20"/>
        </w:rPr>
        <w:t xml:space="preserve"> list di cui al decreto del Ministro delle finanze del 4 maggio 1999 e al decreto del Ministro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dell’economia e delle finanze del 21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novembre 2001 ma è in possesso/è in corso il procedimento per il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 xml:space="preserve">rilascio dell’autorizzazione rilasciata ai sensi del </w:t>
      </w:r>
      <w:proofErr w:type="spellStart"/>
      <w:r w:rsidRPr="00A74B99">
        <w:rPr>
          <w:rFonts w:ascii="Times New Roman" w:hAnsi="Times New Roman" w:cs="Times New Roman"/>
          <w:color w:val="000000"/>
          <w:sz w:val="20"/>
          <w:szCs w:val="20"/>
        </w:rPr>
        <w:t>d.m.</w:t>
      </w:r>
      <w:proofErr w:type="spellEnd"/>
      <w:r w:rsidRPr="00A74B99">
        <w:rPr>
          <w:rFonts w:ascii="Times New Roman" w:hAnsi="Times New Roman" w:cs="Times New Roman"/>
          <w:color w:val="000000"/>
          <w:sz w:val="20"/>
          <w:szCs w:val="20"/>
        </w:rPr>
        <w:t xml:space="preserve"> 14 dicembre 2010 del ministero dell’economia e delle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finanze;</w:t>
      </w:r>
    </w:p>
    <w:p w:rsidR="00362A4E" w:rsidRPr="00A74B99" w:rsidRDefault="00362A4E" w:rsidP="00A74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74B99">
        <w:rPr>
          <w:rFonts w:ascii="Times New Roman" w:hAnsi="Times New Roman" w:cs="Times New Roman"/>
          <w:color w:val="000000"/>
          <w:sz w:val="20"/>
          <w:szCs w:val="20"/>
        </w:rPr>
        <w:t xml:space="preserve">3) che non sussiste la causa </w:t>
      </w:r>
      <w:proofErr w:type="spellStart"/>
      <w:r w:rsidRPr="00A74B99">
        <w:rPr>
          <w:rFonts w:ascii="Times New Roman" w:hAnsi="Times New Roman" w:cs="Times New Roman"/>
          <w:color w:val="000000"/>
          <w:sz w:val="20"/>
          <w:szCs w:val="20"/>
        </w:rPr>
        <w:t>interdittiva</w:t>
      </w:r>
      <w:proofErr w:type="spellEnd"/>
      <w:r w:rsidRPr="00A74B99">
        <w:rPr>
          <w:rFonts w:ascii="Times New Roman" w:hAnsi="Times New Roman" w:cs="Times New Roman"/>
          <w:color w:val="000000"/>
          <w:sz w:val="20"/>
          <w:szCs w:val="20"/>
        </w:rPr>
        <w:t xml:space="preserve"> di cui all’art. 53, comma 16-ter, del d.lgs. del 2001, n. 165 (ovvero di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non aver concluso contratti di lavoro subordinato o autonomo e comunque non aver conferito incarichi ai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soggetti di cui al citato art. 53 comma 16-ter - ex dipendenti di pubbliche amministrazioni che, negli ultimi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tre anni di servizio, hanno esercitato poteri autoritativi o negoziali per conto delle medesime pubbliche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amministrazioni nei confronti dell’impresa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concorrente destinataria dell’attività della pubblica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amministrazione svolta attraverso i medesimi poteri - per il triennio successivo alla cessazione del rapporto di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pubblico impiego);</w:t>
      </w:r>
    </w:p>
    <w:p w:rsidR="00362A4E" w:rsidRPr="00A74B99" w:rsidRDefault="00362A4E" w:rsidP="00A74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74B99">
        <w:rPr>
          <w:rFonts w:ascii="Times New Roman" w:hAnsi="Times New Roman" w:cs="Times New Roman"/>
          <w:color w:val="000000"/>
          <w:sz w:val="20"/>
          <w:szCs w:val="20"/>
        </w:rPr>
        <w:t xml:space="preserve">4) che non sussiste la causa </w:t>
      </w:r>
      <w:proofErr w:type="spellStart"/>
      <w:r w:rsidRPr="00A74B99">
        <w:rPr>
          <w:rFonts w:ascii="Times New Roman" w:hAnsi="Times New Roman" w:cs="Times New Roman"/>
          <w:color w:val="000000"/>
          <w:sz w:val="20"/>
          <w:szCs w:val="20"/>
        </w:rPr>
        <w:t>interdittiva</w:t>
      </w:r>
      <w:proofErr w:type="spellEnd"/>
      <w:r w:rsidRPr="00A74B99">
        <w:rPr>
          <w:rFonts w:ascii="Times New Roman" w:hAnsi="Times New Roman" w:cs="Times New Roman"/>
          <w:color w:val="000000"/>
          <w:sz w:val="20"/>
          <w:szCs w:val="20"/>
        </w:rPr>
        <w:t xml:space="preserve"> di cui all’art. 35 del </w:t>
      </w:r>
      <w:proofErr w:type="spellStart"/>
      <w:r w:rsidRPr="00A74B99">
        <w:rPr>
          <w:rFonts w:ascii="Times New Roman" w:hAnsi="Times New Roman" w:cs="Times New Roman"/>
          <w:color w:val="000000"/>
          <w:sz w:val="20"/>
          <w:szCs w:val="20"/>
        </w:rPr>
        <w:t>d.l.</w:t>
      </w:r>
      <w:proofErr w:type="spellEnd"/>
      <w:r w:rsidRPr="00A74B99">
        <w:rPr>
          <w:rFonts w:ascii="Times New Roman" w:hAnsi="Times New Roman" w:cs="Times New Roman"/>
          <w:color w:val="000000"/>
          <w:sz w:val="20"/>
          <w:szCs w:val="20"/>
        </w:rPr>
        <w:t xml:space="preserve"> n. 90/2014 (ovvero di non essere società o ente</w:t>
      </w:r>
      <w:r w:rsidR="00A74B99" w:rsidRP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estero,</w:t>
      </w:r>
      <w:r w:rsidR="00A74B99" w:rsidRP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per il quale, in virtù della legislazione dello Stato in cui ha sede, non è possibile l’identificazione dei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soggetti che detengono quote di proprietà del capitale o comunque il controllo oppure che nei propri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confronti sono stati osservati gli obblighi di adeguata verifica del titolare effettivo della società o dell’ente in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conformità alle disposizioni del d.lgs. 21 novembre 2007, n. 231).</w:t>
      </w: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ULTERIORI DICHIARAZIONI</w:t>
      </w:r>
    </w:p>
    <w:p w:rsidR="004E3B2E" w:rsidRDefault="004E3B2E" w:rsidP="00A74B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4E3B2E" w:rsidRDefault="004E3B2E" w:rsidP="00A74B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362A4E" w:rsidRDefault="00362A4E" w:rsidP="00A74B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DICHIARA INOLTRE</w:t>
      </w:r>
    </w:p>
    <w:p w:rsidR="004E3B2E" w:rsidRDefault="004E3B2E" w:rsidP="00A74B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362A4E" w:rsidRPr="00A74B99" w:rsidRDefault="00CC3E39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bookmarkStart w:id="0" w:name="_GoBack"/>
      <w:bookmarkEnd w:id="0"/>
      <w:r w:rsidR="00362A4E" w:rsidRPr="00A74B99">
        <w:rPr>
          <w:rFonts w:ascii="Times New Roman" w:hAnsi="Times New Roman" w:cs="Times New Roman"/>
          <w:color w:val="000000"/>
          <w:sz w:val="20"/>
          <w:szCs w:val="20"/>
        </w:rPr>
        <w:t xml:space="preserve"> che, ai fini della verifica del rispetto della normativa della legge n. 68/99, l’Ufficio competente a cui rivolgersi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62A4E" w:rsidRPr="00A74B99">
        <w:rPr>
          <w:rFonts w:ascii="Times New Roman" w:hAnsi="Times New Roman" w:cs="Times New Roman"/>
          <w:color w:val="000000"/>
          <w:sz w:val="20"/>
          <w:szCs w:val="20"/>
        </w:rPr>
        <w:t>è:</w:t>
      </w: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/>
          <w:sz w:val="20"/>
          <w:szCs w:val="20"/>
        </w:rPr>
      </w:pPr>
    </w:p>
    <w:p w:rsidR="00A74B99" w:rsidRDefault="00362A4E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/>
          <w:sz w:val="20"/>
          <w:szCs w:val="20"/>
        </w:rPr>
      </w:pPr>
      <w:r w:rsidRPr="00A74B99">
        <w:rPr>
          <w:rFonts w:ascii="Times New Roman" w:hAnsi="Times New Roman" w:cs="Times New Roman"/>
          <w:b/>
          <w:bCs/>
          <w:color w:val="1F497D"/>
          <w:sz w:val="20"/>
          <w:szCs w:val="20"/>
        </w:rPr>
        <w:t>Ufficio Provinciale</w:t>
      </w:r>
      <w:r w:rsidR="00A74B99" w:rsidRPr="00A74B99">
        <w:rPr>
          <w:rFonts w:ascii="Times New Roman" w:hAnsi="Times New Roman" w:cs="Times New Roman"/>
          <w:b/>
          <w:bCs/>
          <w:color w:val="1F497D"/>
          <w:sz w:val="20"/>
          <w:szCs w:val="20"/>
        </w:rPr>
        <w:t>__________________________________________________________________________</w:t>
      </w:r>
      <w:r w:rsidR="00A74B99">
        <w:rPr>
          <w:rFonts w:ascii="Times New Roman" w:hAnsi="Times New Roman" w:cs="Times New Roman"/>
          <w:b/>
          <w:bCs/>
          <w:color w:val="1F497D"/>
          <w:sz w:val="20"/>
          <w:szCs w:val="20"/>
        </w:rPr>
        <w:t>______</w:t>
      </w:r>
      <w:r w:rsidRPr="00A74B99">
        <w:rPr>
          <w:rFonts w:ascii="Times New Roman" w:hAnsi="Times New Roman" w:cs="Times New Roman"/>
          <w:b/>
          <w:bCs/>
          <w:color w:val="1F497D"/>
          <w:sz w:val="20"/>
          <w:szCs w:val="20"/>
        </w:rPr>
        <w:t xml:space="preserve"> </w:t>
      </w: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/>
          <w:sz w:val="20"/>
          <w:szCs w:val="20"/>
        </w:rPr>
      </w:pPr>
    </w:p>
    <w:p w:rsidR="00362A4E" w:rsidRPr="00A74B99" w:rsidRDefault="00362A4E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/>
          <w:sz w:val="20"/>
          <w:szCs w:val="20"/>
        </w:rPr>
      </w:pPr>
      <w:r w:rsidRPr="00A74B99">
        <w:rPr>
          <w:rFonts w:ascii="Times New Roman" w:hAnsi="Times New Roman" w:cs="Times New Roman"/>
          <w:b/>
          <w:bCs/>
          <w:color w:val="1F497D"/>
          <w:sz w:val="20"/>
          <w:szCs w:val="20"/>
        </w:rPr>
        <w:t>indirizzo CAP Città</w:t>
      </w: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/>
          <w:sz w:val="20"/>
          <w:szCs w:val="20"/>
        </w:rPr>
      </w:pPr>
    </w:p>
    <w:p w:rsidR="00A74B99" w:rsidRDefault="00362A4E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/>
          <w:sz w:val="20"/>
          <w:szCs w:val="20"/>
        </w:rPr>
      </w:pPr>
      <w:r w:rsidRPr="00A74B99">
        <w:rPr>
          <w:rFonts w:ascii="Times New Roman" w:hAnsi="Times New Roman" w:cs="Times New Roman"/>
          <w:b/>
          <w:bCs/>
          <w:color w:val="1F497D"/>
          <w:sz w:val="20"/>
          <w:szCs w:val="20"/>
        </w:rPr>
        <w:t xml:space="preserve">PEC </w:t>
      </w:r>
    </w:p>
    <w:p w:rsidR="00A74B99" w:rsidRDefault="00362A4E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/>
          <w:sz w:val="20"/>
          <w:szCs w:val="20"/>
        </w:rPr>
      </w:pPr>
      <w:r w:rsidRPr="00A74B99">
        <w:rPr>
          <w:rFonts w:ascii="Times New Roman" w:hAnsi="Times New Roman" w:cs="Times New Roman"/>
          <w:b/>
          <w:bCs/>
          <w:color w:val="1F497D"/>
          <w:sz w:val="20"/>
          <w:szCs w:val="20"/>
        </w:rPr>
        <w:t>Tel.</w:t>
      </w:r>
    </w:p>
    <w:p w:rsidR="00CC3E39" w:rsidRPr="00CC3E39" w:rsidRDefault="00CC3E39" w:rsidP="00CC3E39">
      <w:pPr>
        <w:suppressAutoHyphens/>
        <w:spacing w:after="0" w:line="200" w:lineRule="atLeast"/>
        <w:jc w:val="center"/>
        <w:rPr>
          <w:rFonts w:ascii="Calibri" w:eastAsia="Times New Roman" w:hAnsi="Calibri" w:cs="Calibri"/>
          <w:lang w:eastAsia="ar-SA"/>
        </w:rPr>
      </w:pPr>
    </w:p>
    <w:p w:rsidR="00CC3E39" w:rsidRPr="00CC3E39" w:rsidRDefault="00CC3E39" w:rsidP="00CC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3E39">
        <w:rPr>
          <w:rFonts w:ascii="Times New Roman" w:hAnsi="Times New Roman" w:cs="Times New Roman"/>
          <w:color w:val="000000"/>
          <w:sz w:val="20"/>
          <w:szCs w:val="20"/>
        </w:rPr>
        <w:t>- Di avere esaminato il capitolato e tutta la ulteriore documentazione che regolamenta il servizio, di averla trovata completa ed eseguibile, accettandone senza riserva le condizioni</w:t>
      </w:r>
    </w:p>
    <w:p w:rsidR="00CC3E39" w:rsidRPr="00CC3E39" w:rsidRDefault="00CC3E39" w:rsidP="00CC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3E39" w:rsidRPr="00CC3E39" w:rsidRDefault="00CC3E39" w:rsidP="00CC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3E39">
        <w:rPr>
          <w:rFonts w:ascii="Times New Roman" w:hAnsi="Times New Roman" w:cs="Times New Roman"/>
          <w:color w:val="000000"/>
          <w:sz w:val="20"/>
          <w:szCs w:val="20"/>
        </w:rPr>
        <w:t>- Di accettare senza condizione o riserva alcuna, tutte le norme e disposizioni contenute nel bando, nel disciplinare, ed in ogni altra documentazione di gara</w:t>
      </w:r>
    </w:p>
    <w:p w:rsidR="00CC3E39" w:rsidRPr="00CC3E39" w:rsidRDefault="00CC3E39" w:rsidP="00CC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3E39" w:rsidRPr="00CC3E39" w:rsidRDefault="00CC3E39" w:rsidP="00CC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3E39">
        <w:rPr>
          <w:rFonts w:ascii="Times New Roman" w:hAnsi="Times New Roman" w:cs="Times New Roman"/>
          <w:color w:val="000000"/>
          <w:sz w:val="20"/>
          <w:szCs w:val="20"/>
        </w:rPr>
        <w:t>- Di avere effettuato visita di sopralluogo e di avere acquisito opportuna cognizione dei luoghi dove deve svolgersi il servizio, di avere preso conoscenza delle condizioni locali, nonché di tutte le circostanze generali e particolari, che possono avere influito sulla determinazione dei prezzi e delle condizioni contrattuali, e di avere giudicato i prezzi medesimi nel loro complesso remunerativi e tali da consentire l’offerta fatta</w:t>
      </w:r>
    </w:p>
    <w:p w:rsidR="00CC3E39" w:rsidRPr="00CC3E39" w:rsidRDefault="00CC3E39" w:rsidP="00CC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3E39" w:rsidRPr="00CC3E39" w:rsidRDefault="00CC3E39" w:rsidP="00CC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3E39">
        <w:rPr>
          <w:rFonts w:ascii="Times New Roman" w:hAnsi="Times New Roman" w:cs="Times New Roman"/>
          <w:color w:val="000000"/>
          <w:sz w:val="20"/>
          <w:szCs w:val="20"/>
        </w:rPr>
        <w:t>- Che l’offerta tiene conto degli oneri propri previsti per la sicurezza dei lavoratori</w:t>
      </w:r>
    </w:p>
    <w:p w:rsidR="00CC3E39" w:rsidRPr="00CC3E39" w:rsidRDefault="00CC3E39" w:rsidP="00CC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3E39" w:rsidRPr="00CC3E39" w:rsidRDefault="00CC3E39" w:rsidP="00CC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3E39">
        <w:rPr>
          <w:rFonts w:ascii="Times New Roman" w:hAnsi="Times New Roman" w:cs="Times New Roman"/>
          <w:color w:val="000000"/>
          <w:sz w:val="20"/>
          <w:szCs w:val="20"/>
        </w:rPr>
        <w:t>- Di autorizzare la stazione appaltante ad effettuare ogni comunicazione relativa alla presente procedura di appalto come segue:</w:t>
      </w:r>
    </w:p>
    <w:p w:rsidR="00CC3E39" w:rsidRPr="00CC3E39" w:rsidRDefault="00CC3E39" w:rsidP="00CC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3E39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comunicazioni art. 76 D. </w:t>
      </w:r>
      <w:proofErr w:type="spellStart"/>
      <w:r w:rsidRPr="00CC3E39">
        <w:rPr>
          <w:rFonts w:ascii="Times New Roman" w:hAnsi="Times New Roman" w:cs="Times New Roman"/>
          <w:color w:val="000000"/>
          <w:sz w:val="20"/>
          <w:szCs w:val="20"/>
        </w:rPr>
        <w:t>Lgs</w:t>
      </w:r>
      <w:proofErr w:type="spellEnd"/>
      <w:r w:rsidRPr="00CC3E39">
        <w:rPr>
          <w:rFonts w:ascii="Times New Roman" w:hAnsi="Times New Roman" w:cs="Times New Roman"/>
          <w:color w:val="000000"/>
          <w:sz w:val="20"/>
          <w:szCs w:val="20"/>
        </w:rPr>
        <w:t>. 50/2016 all'indirizzo PEC ________________________________</w:t>
      </w:r>
    </w:p>
    <w:p w:rsidR="00CC3E39" w:rsidRPr="00CC3E39" w:rsidRDefault="00CC3E39" w:rsidP="00CC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3E39">
        <w:rPr>
          <w:rFonts w:ascii="Times New Roman" w:hAnsi="Times New Roman" w:cs="Times New Roman"/>
          <w:color w:val="000000"/>
          <w:sz w:val="20"/>
          <w:szCs w:val="20"/>
        </w:rPr>
        <w:tab/>
        <w:t>ogni altra comunicazione all'indirizzo e-mail ________________________________________</w:t>
      </w:r>
    </w:p>
    <w:p w:rsidR="00CC3E39" w:rsidRPr="00CC3E39" w:rsidRDefault="00CC3E39" w:rsidP="00CC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C3E39" w:rsidRPr="00CC3E39" w:rsidRDefault="00CC3E39" w:rsidP="00CC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3E39">
        <w:rPr>
          <w:rFonts w:ascii="Times New Roman" w:hAnsi="Times New Roman" w:cs="Times New Roman"/>
          <w:color w:val="000000"/>
          <w:sz w:val="20"/>
          <w:szCs w:val="20"/>
        </w:rPr>
        <w:t xml:space="preserve">- Fatta salva la disciplina prevista dalla Legge n. 241/1990 e </w:t>
      </w:r>
      <w:proofErr w:type="spellStart"/>
      <w:r w:rsidRPr="00CC3E39">
        <w:rPr>
          <w:rFonts w:ascii="Times New Roman" w:hAnsi="Times New Roman" w:cs="Times New Roman"/>
          <w:color w:val="000000"/>
          <w:sz w:val="20"/>
          <w:szCs w:val="20"/>
        </w:rPr>
        <w:t>s.m.i.</w:t>
      </w:r>
      <w:proofErr w:type="spellEnd"/>
      <w:r w:rsidRPr="00CC3E39">
        <w:rPr>
          <w:rFonts w:ascii="Times New Roman" w:hAnsi="Times New Roman" w:cs="Times New Roman"/>
          <w:color w:val="000000"/>
          <w:sz w:val="20"/>
          <w:szCs w:val="20"/>
        </w:rPr>
        <w:t xml:space="preserve"> e dall’art. 53 del </w:t>
      </w:r>
      <w:proofErr w:type="spellStart"/>
      <w:r w:rsidRPr="00CC3E39"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 w:rsidRPr="00CC3E39">
        <w:rPr>
          <w:rFonts w:ascii="Times New Roman" w:hAnsi="Times New Roman" w:cs="Times New Roman"/>
          <w:color w:val="000000"/>
          <w:sz w:val="20"/>
          <w:szCs w:val="20"/>
        </w:rPr>
        <w:t xml:space="preserve"> n. 50/2016 dichiara:  (segnare il caso che interessa)</w:t>
      </w:r>
    </w:p>
    <w:p w:rsidR="00CC3E39" w:rsidRPr="00CC3E39" w:rsidRDefault="00CC3E39" w:rsidP="00CC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3E39">
        <w:rPr>
          <w:rFonts w:ascii="Times New Roman" w:hAnsi="Times New Roman" w:cs="Times New Roman"/>
          <w:color w:val="000000"/>
          <w:sz w:val="20"/>
          <w:szCs w:val="20"/>
        </w:rPr>
        <w:t>□ di acconsentire ad eventuali richieste di accesso agli atti da parte di altri concorrenti alle informazioni fornite nell’ambito delle offerte ovvero a giustificazione delle stesse,</w:t>
      </w:r>
    </w:p>
    <w:p w:rsidR="00CC3E39" w:rsidRPr="00CC3E39" w:rsidRDefault="00CC3E39" w:rsidP="00CC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3E39">
        <w:rPr>
          <w:rFonts w:ascii="Times New Roman" w:hAnsi="Times New Roman" w:cs="Times New Roman"/>
          <w:color w:val="000000"/>
          <w:sz w:val="20"/>
          <w:szCs w:val="20"/>
        </w:rPr>
        <w:t>Oppure</w:t>
      </w:r>
    </w:p>
    <w:p w:rsidR="00CC3E39" w:rsidRPr="00CC3E39" w:rsidRDefault="00CC3E39" w:rsidP="00CC3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3E39">
        <w:rPr>
          <w:rFonts w:ascii="Times New Roman" w:hAnsi="Times New Roman" w:cs="Times New Roman"/>
          <w:color w:val="000000"/>
          <w:sz w:val="20"/>
          <w:szCs w:val="20"/>
        </w:rPr>
        <w:t>□ di non acconsentire ad eventuali richieste di accesso da parte di altri concorrenti per le parti di informazioni che costituiscono – secondo motivata e comprovata dichiarazione allegata (nella allegata dichiarazione dovranno essere indicate anche le parti sottratte all’accesso) - segreti tecnici o commerciali;</w:t>
      </w:r>
    </w:p>
    <w:p w:rsidR="00CC3E39" w:rsidRDefault="00CC3E39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62A4E" w:rsidRPr="00A74B99" w:rsidRDefault="00362A4E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4B99"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__________________________________NATO A____________________________________</w:t>
      </w: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62A4E" w:rsidRPr="00A74B99" w:rsidRDefault="00362A4E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4B99">
        <w:rPr>
          <w:rFonts w:ascii="Times New Roman" w:hAnsi="Times New Roman" w:cs="Times New Roman"/>
          <w:color w:val="000000"/>
          <w:sz w:val="20"/>
          <w:szCs w:val="20"/>
        </w:rPr>
        <w:t>IL___________________ NELLA SUA QUALITA’ DI __________________________________________________</w:t>
      </w: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62A4E" w:rsidRPr="00A74B99" w:rsidRDefault="00362A4E" w:rsidP="00A74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74B99">
        <w:rPr>
          <w:rFonts w:ascii="Times New Roman" w:hAnsi="Times New Roman" w:cs="Times New Roman"/>
          <w:color w:val="000000"/>
          <w:sz w:val="20"/>
          <w:szCs w:val="20"/>
        </w:rPr>
        <w:t>consapevole della responsabilità penale cui può andare incontro nel caso di affermazioni mendaci e delle relative sanzioni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penali di cui all’art.76 del D.P.R. 445/2000;</w:t>
      </w:r>
    </w:p>
    <w:p w:rsidR="00A74B99" w:rsidRDefault="00A74B99" w:rsidP="00A74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7081C" w:rsidRDefault="00D7081C" w:rsidP="00A74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62A4E" w:rsidRPr="00A74B99" w:rsidRDefault="00362A4E" w:rsidP="00A74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74B99">
        <w:rPr>
          <w:rFonts w:ascii="Times New Roman" w:hAnsi="Times New Roman" w:cs="Times New Roman"/>
          <w:color w:val="000000"/>
          <w:sz w:val="20"/>
          <w:szCs w:val="20"/>
        </w:rPr>
        <w:t xml:space="preserve">DICHIARA, ai sensi del </w:t>
      </w:r>
      <w:r w:rsidR="00A74B99" w:rsidRPr="00A74B99">
        <w:rPr>
          <w:rFonts w:ascii="Times New Roman" w:hAnsi="Times New Roman" w:cs="Times New Roman"/>
          <w:color w:val="000000"/>
          <w:sz w:val="20"/>
          <w:szCs w:val="20"/>
        </w:rPr>
        <w:t>D.P.R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. 445/2000</w:t>
      </w:r>
    </w:p>
    <w:p w:rsidR="00362A4E" w:rsidRPr="00A74B99" w:rsidRDefault="00362A4E" w:rsidP="00A74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74B99">
        <w:rPr>
          <w:rFonts w:ascii="Times New Roman" w:hAnsi="Times New Roman" w:cs="Times New Roman"/>
          <w:color w:val="000000"/>
          <w:sz w:val="20"/>
          <w:szCs w:val="20"/>
        </w:rPr>
        <w:t>che i fatti, stati e qualità precedentemente riportati corrispondono a verità</w:t>
      </w: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74B99" w:rsidRDefault="00A74B99" w:rsidP="00362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362A4E" w:rsidRPr="00A74B99" w:rsidRDefault="00362A4E" w:rsidP="00A74B99">
      <w:pPr>
        <w:autoSpaceDE w:val="0"/>
        <w:autoSpaceDN w:val="0"/>
        <w:adjustRightInd w:val="0"/>
        <w:spacing w:after="0" w:line="240" w:lineRule="auto"/>
        <w:ind w:left="4950" w:hanging="4950"/>
        <w:rPr>
          <w:rFonts w:ascii="Times New Roman" w:hAnsi="Times New Roman" w:cs="Times New Roman"/>
          <w:color w:val="000000"/>
          <w:sz w:val="20"/>
          <w:szCs w:val="20"/>
        </w:rPr>
      </w:pPr>
      <w:r w:rsidRPr="00A74B99">
        <w:rPr>
          <w:rFonts w:ascii="Times New Roman" w:hAnsi="Times New Roman" w:cs="Times New Roman"/>
          <w:color w:val="000000"/>
          <w:sz w:val="20"/>
          <w:szCs w:val="20"/>
        </w:rPr>
        <w:t xml:space="preserve">DATA </w:t>
      </w:r>
      <w:r w:rsidR="00A74B9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 xml:space="preserve">FIRMA </w:t>
      </w:r>
      <w:r w:rsidR="004E3B2E">
        <w:rPr>
          <w:rFonts w:ascii="Times New Roman" w:hAnsi="Times New Roman" w:cs="Times New Roman"/>
          <w:color w:val="000000"/>
          <w:sz w:val="20"/>
          <w:szCs w:val="20"/>
        </w:rPr>
        <w:t xml:space="preserve">DIGITALE </w:t>
      </w:r>
      <w:r w:rsidRPr="00A74B99">
        <w:rPr>
          <w:rFonts w:ascii="Times New Roman" w:hAnsi="Times New Roman" w:cs="Times New Roman"/>
          <w:color w:val="000000"/>
          <w:sz w:val="20"/>
          <w:szCs w:val="20"/>
        </w:rPr>
        <w:t>DEL LEGALE RAPPRESENTANTE/</w:t>
      </w:r>
    </w:p>
    <w:p w:rsidR="00362A4E" w:rsidRDefault="00362A4E" w:rsidP="00A74B99">
      <w:pPr>
        <w:autoSpaceDE w:val="0"/>
        <w:autoSpaceDN w:val="0"/>
        <w:adjustRightInd w:val="0"/>
        <w:spacing w:after="0" w:line="240" w:lineRule="auto"/>
        <w:ind w:left="4242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A74B99">
        <w:rPr>
          <w:rFonts w:ascii="Times New Roman" w:hAnsi="Times New Roman" w:cs="Times New Roman"/>
          <w:color w:val="000000"/>
          <w:sz w:val="20"/>
          <w:szCs w:val="20"/>
        </w:rPr>
        <w:t>PROCURATORE</w:t>
      </w:r>
    </w:p>
    <w:p w:rsidR="00D7081C" w:rsidRDefault="00D7081C" w:rsidP="00A74B99">
      <w:pPr>
        <w:autoSpaceDE w:val="0"/>
        <w:autoSpaceDN w:val="0"/>
        <w:adjustRightInd w:val="0"/>
        <w:spacing w:after="0" w:line="240" w:lineRule="auto"/>
        <w:ind w:left="4242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081C" w:rsidRDefault="00D7081C" w:rsidP="00A74B99">
      <w:pPr>
        <w:autoSpaceDE w:val="0"/>
        <w:autoSpaceDN w:val="0"/>
        <w:adjustRightInd w:val="0"/>
        <w:spacing w:after="0" w:line="240" w:lineRule="auto"/>
        <w:ind w:left="4242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081C" w:rsidRDefault="00D7081C" w:rsidP="00A74B99">
      <w:pPr>
        <w:autoSpaceDE w:val="0"/>
        <w:autoSpaceDN w:val="0"/>
        <w:adjustRightInd w:val="0"/>
        <w:spacing w:after="0" w:line="240" w:lineRule="auto"/>
        <w:ind w:left="4242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081C" w:rsidRPr="00A74B99" w:rsidRDefault="00D7081C" w:rsidP="00A74B99">
      <w:pPr>
        <w:autoSpaceDE w:val="0"/>
        <w:autoSpaceDN w:val="0"/>
        <w:adjustRightInd w:val="0"/>
        <w:spacing w:after="0" w:line="240" w:lineRule="auto"/>
        <w:ind w:left="4242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0"/>
          <w:szCs w:val="20"/>
        </w:rPr>
      </w:pPr>
      <w:r>
        <w:rPr>
          <w:rFonts w:ascii="Garamond" w:hAnsi="Garamond" w:cs="Garamond"/>
          <w:color w:val="000000"/>
          <w:sz w:val="20"/>
          <w:szCs w:val="20"/>
        </w:rPr>
        <w:t>___________________ _______________________________________________________________</w:t>
      </w: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16"/>
          <w:szCs w:val="16"/>
        </w:rPr>
      </w:pPr>
      <w:r>
        <w:rPr>
          <w:rFonts w:ascii="Garamond" w:hAnsi="Garamond" w:cs="Garamond"/>
          <w:color w:val="000000"/>
          <w:sz w:val="16"/>
          <w:szCs w:val="16"/>
        </w:rPr>
        <w:t>Qualora la documentazione venga sottoscritta dal “procuratore/i” della società ed dovrà essere allegata copia della relativa procura notarile</w:t>
      </w:r>
    </w:p>
    <w:p w:rsidR="00362A4E" w:rsidRDefault="00362A4E" w:rsidP="00362A4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16"/>
          <w:szCs w:val="16"/>
        </w:rPr>
      </w:pPr>
      <w:r>
        <w:rPr>
          <w:rFonts w:ascii="Garamond" w:hAnsi="Garamond" w:cs="Garamond"/>
          <w:color w:val="000000"/>
          <w:sz w:val="16"/>
          <w:szCs w:val="16"/>
        </w:rPr>
        <w:t>(GENERALE O SPECIALE) o altro documento da cui evincere i poteri di rappresentanza.</w:t>
      </w:r>
    </w:p>
    <w:p w:rsidR="004E3B2E" w:rsidRDefault="004E3B2E" w:rsidP="00362A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4E3B2E" w:rsidSect="004E3B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13" w:rsidRDefault="003E0913" w:rsidP="003E0913">
      <w:pPr>
        <w:spacing w:after="0" w:line="240" w:lineRule="auto"/>
      </w:pPr>
      <w:r>
        <w:separator/>
      </w:r>
    </w:p>
  </w:endnote>
  <w:endnote w:type="continuationSeparator" w:id="0">
    <w:p w:rsidR="003E0913" w:rsidRDefault="003E0913" w:rsidP="003E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13" w:rsidRDefault="003E0913" w:rsidP="003E0913">
      <w:pPr>
        <w:spacing w:after="0" w:line="240" w:lineRule="auto"/>
      </w:pPr>
      <w:r>
        <w:separator/>
      </w:r>
    </w:p>
  </w:footnote>
  <w:footnote w:type="continuationSeparator" w:id="0">
    <w:p w:rsidR="003E0913" w:rsidRDefault="003E0913" w:rsidP="003E0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26EE"/>
    <w:multiLevelType w:val="hybridMultilevel"/>
    <w:tmpl w:val="5FCC9458"/>
    <w:lvl w:ilvl="0" w:tplc="F1FE24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4E"/>
    <w:rsid w:val="00301E8D"/>
    <w:rsid w:val="00362A4E"/>
    <w:rsid w:val="003E0913"/>
    <w:rsid w:val="00437A61"/>
    <w:rsid w:val="004E3B2E"/>
    <w:rsid w:val="008051EB"/>
    <w:rsid w:val="00890B60"/>
    <w:rsid w:val="008C3AC2"/>
    <w:rsid w:val="00A74B99"/>
    <w:rsid w:val="00CC3E39"/>
    <w:rsid w:val="00D7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0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913"/>
  </w:style>
  <w:style w:type="paragraph" w:styleId="Pidipagina">
    <w:name w:val="footer"/>
    <w:basedOn w:val="Normale"/>
    <w:link w:val="PidipaginaCarattere"/>
    <w:uiPriority w:val="99"/>
    <w:unhideWhenUsed/>
    <w:rsid w:val="003E0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9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09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1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0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913"/>
  </w:style>
  <w:style w:type="paragraph" w:styleId="Pidipagina">
    <w:name w:val="footer"/>
    <w:basedOn w:val="Normale"/>
    <w:link w:val="PidipaginaCarattere"/>
    <w:uiPriority w:val="99"/>
    <w:unhideWhenUsed/>
    <w:rsid w:val="003E0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9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09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presa visione dei luoghi</vt:lpstr>
    </vt:vector>
  </TitlesOfParts>
  <Company>Hewlett-Packard Company</Company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Patrizia Belardini</dc:creator>
  <cp:lastModifiedBy>Patrizia Belardini</cp:lastModifiedBy>
  <cp:revision>3</cp:revision>
  <dcterms:created xsi:type="dcterms:W3CDTF">2017-06-13T10:47:00Z</dcterms:created>
  <dcterms:modified xsi:type="dcterms:W3CDTF">2017-06-13T12:21:00Z</dcterms:modified>
</cp:coreProperties>
</file>